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64" w:rsidRPr="00846E64" w:rsidRDefault="00846E64" w:rsidP="00846E6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765B"/>
          <w:spacing w:val="2"/>
          <w:kern w:val="36"/>
          <w:sz w:val="27"/>
          <w:szCs w:val="27"/>
          <w:lang w:eastAsia="ru-RU"/>
        </w:rPr>
      </w:pPr>
      <w:bookmarkStart w:id="0" w:name="_GoBack"/>
      <w:r w:rsidRPr="00846E64">
        <w:rPr>
          <w:rFonts w:ascii="Verdana" w:eastAsia="Times New Roman" w:hAnsi="Verdana" w:cs="Times New Roman"/>
          <w:b/>
          <w:bCs/>
          <w:color w:val="41765B"/>
          <w:spacing w:val="2"/>
          <w:kern w:val="36"/>
          <w:sz w:val="27"/>
          <w:szCs w:val="27"/>
          <w:lang w:eastAsia="ru-RU"/>
        </w:rPr>
        <w:t>Безопасное купание: основные правила поведения на воде</w:t>
      </w:r>
      <w:r w:rsidRPr="00846E64">
        <w:rPr>
          <w:rFonts w:ascii="Verdana" w:eastAsia="Times New Roman" w:hAnsi="Verdana" w:cs="Times New Roman"/>
          <w:color w:val="CCCCCC"/>
          <w:spacing w:val="2"/>
          <w:sz w:val="15"/>
          <w:szCs w:val="15"/>
          <w:lang w:eastAsia="ru-RU"/>
        </w:rPr>
        <w:t xml:space="preserve"> </w:t>
      </w:r>
    </w:p>
    <w:bookmarkEnd w:id="0"/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Многие не представляют себе летний отдых без купания. Ежегодно в летний период тонет около 10 тысяч наших граждан. МЧС призывает соблюдать осторожность, купаться только там, где есть пост спасателей. Но кто заботится о безопасности, когда единственное спасение от жары – в ближайшем водоеме?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Правила поведения на воде не так сложны. Из-за кажущейся незначительности ими часто пренебрегают. И, тем не менее, МЧС не устает повторять их из года в год.</w:t>
      </w:r>
    </w:p>
    <w:p w:rsidR="00846E64" w:rsidRPr="00846E64" w:rsidRDefault="00846E64" w:rsidP="00846E64">
      <w:pPr>
        <w:spacing w:after="0" w:line="240" w:lineRule="auto"/>
        <w:jc w:val="center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u w:val="single"/>
          <w:lang w:eastAsia="ru-RU"/>
        </w:rPr>
        <w:t>Правила безопасного поведения на воде: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Купайся только в специально оборудованных местах.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Не нырять в незнакомых местах.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Не заплывать за буйки.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Не хватать друг друга за руки и за ноги во время игр на воде.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Людям, не умеющим плавать купаться только в специально оборудованных местах глубиной не более 1,2 метра.</w:t>
      </w:r>
    </w:p>
    <w:p w:rsidR="00846E64" w:rsidRPr="00846E64" w:rsidRDefault="00846E64" w:rsidP="00846E64">
      <w:pPr>
        <w:spacing w:after="0" w:line="240" w:lineRule="auto"/>
        <w:jc w:val="center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u w:val="single"/>
          <w:lang w:eastAsia="ru-RU"/>
        </w:rPr>
        <w:t>Если тонет человек: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Сразу громко зовите на помощь: «Человек тонет!»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Попросите вызвать спасателей и «скорую помощь».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Бросьте тонущему человеку спасательный круг или длинную веревку с узлом на конце.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Если хорошо плаваете, снимите одежду и обувь и вплавь доберитесь до тонущего человека.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46E64" w:rsidRPr="00846E64" w:rsidRDefault="00846E64" w:rsidP="00846E64">
      <w:pPr>
        <w:spacing w:after="0" w:line="240" w:lineRule="auto"/>
        <w:jc w:val="center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u w:val="single"/>
          <w:lang w:eastAsia="ru-RU"/>
        </w:rPr>
        <w:t>Если тонешь сам: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Не паникуйте.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Снимите с себя лишнюю одежду, обувь, кричи, зови на помощь.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46E64" w:rsidRPr="00846E64" w:rsidRDefault="00846E64" w:rsidP="00846E64">
      <w:pPr>
        <w:spacing w:after="0" w:line="240" w:lineRule="auto"/>
        <w:jc w:val="center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u w:val="single"/>
          <w:lang w:eastAsia="ru-RU"/>
        </w:rPr>
        <w:t>Вы захлебнулись водой: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Не паникуйте, постарайтесь развернуться спиной к волне.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Прижмите согнутые в локтях руки к нижней части груди и сделайте несколько резких выдохов, помогая себе руками.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Затем очистите от воды нос и сделайте несколько глотательных движений.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Восстановив дыхание, ложитесь на живот и двигайтесь к берегу.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- При необходимости позовите людей на помощь.</w:t>
      </w:r>
    </w:p>
    <w:p w:rsidR="00846E64" w:rsidRPr="00846E64" w:rsidRDefault="00846E64" w:rsidP="00846E64">
      <w:pPr>
        <w:spacing w:after="0" w:line="240" w:lineRule="auto"/>
        <w:jc w:val="center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u w:val="single"/>
          <w:lang w:eastAsia="ru-RU"/>
        </w:rPr>
        <w:t>Правила оказания помощи при утоплении: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1. Перевернуть пострадавшего лицом вниз, опустить голову ниже таза.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2. Очистить ротовую полость.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3. Резко надавить на корень языка.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lastRenderedPageBreak/>
        <w:t>4. При появлении рвотного и кашлевого рефлексов - добиться полного удаления воды из дыхательных путей и желудка.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6. Вызвать «Скорую помощь».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lang w:eastAsia="ru-RU"/>
        </w:rPr>
        <w:t>НЕЛЬЗЯ ОСТАВЛЯТЬ ПОСТРАДАВШЕГО БЕЗ ВНИМАНИЯ</w:t>
      </w: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 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846E64" w:rsidRPr="00846E64" w:rsidRDefault="00846E64" w:rsidP="00846E64">
      <w:pPr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846E64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lang w:eastAsia="ru-RU"/>
        </w:rPr>
        <w:t>Помните!</w:t>
      </w:r>
      <w:r w:rsidRPr="00846E64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DE7EEC" w:rsidRDefault="00846E64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0F"/>
    <w:rsid w:val="0045450F"/>
    <w:rsid w:val="007052E0"/>
    <w:rsid w:val="00846E64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3BEB-1471-47C7-A239-0632F17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283">
          <w:marLeft w:val="4200"/>
          <w:marRight w:val="30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9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dcterms:created xsi:type="dcterms:W3CDTF">2019-04-16T07:06:00Z</dcterms:created>
  <dcterms:modified xsi:type="dcterms:W3CDTF">2019-04-16T07:07:00Z</dcterms:modified>
</cp:coreProperties>
</file>