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93" w:rsidRPr="00D54960" w:rsidRDefault="00D54960">
      <w:pPr>
        <w:pStyle w:val="a3"/>
        <w:rPr>
          <w:lang w:val="ru-RU"/>
        </w:rPr>
      </w:pPr>
      <w:r>
        <w:rPr>
          <w:lang w:val="ru-RU"/>
        </w:rPr>
        <w:t>Результаты рассмотрения обращения граждан за 1 квартал 2021 года.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835"/>
        <w:gridCol w:w="4395"/>
        <w:gridCol w:w="2409"/>
        <w:gridCol w:w="2409"/>
      </w:tblGrid>
      <w:tr w:rsidR="00D54960" w:rsidTr="00D54960">
        <w:trPr>
          <w:cantSplit/>
          <w:trHeight w:val="495"/>
        </w:trPr>
        <w:tc>
          <w:tcPr>
            <w:tcW w:w="534" w:type="dxa"/>
            <w:vMerge w:val="restart"/>
          </w:tcPr>
          <w:p w:rsidR="00D54960" w:rsidRDefault="00D5496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D54960" w:rsidRDefault="00D54960">
            <w:pPr>
              <w:pStyle w:val="1"/>
            </w:pPr>
            <w:r>
              <w:t>Рег. №</w:t>
            </w:r>
          </w:p>
          <w:p w:rsidR="00D54960" w:rsidRDefault="00D5496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Дата документа</w:t>
            </w:r>
          </w:p>
        </w:tc>
        <w:tc>
          <w:tcPr>
            <w:tcW w:w="2835" w:type="dxa"/>
          </w:tcPr>
          <w:p w:rsidR="00D54960" w:rsidRDefault="00D54960">
            <w:pPr>
              <w:pStyle w:val="1"/>
            </w:pPr>
            <w:r>
              <w:t xml:space="preserve">Корреспондент / Автор </w:t>
            </w:r>
            <w:proofErr w:type="spellStart"/>
            <w:r>
              <w:t>сопр</w:t>
            </w:r>
            <w:proofErr w:type="spellEnd"/>
            <w:r>
              <w:t>.</w:t>
            </w:r>
          </w:p>
          <w:p w:rsidR="00D54960" w:rsidRDefault="00D5496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Документа</w:t>
            </w:r>
          </w:p>
        </w:tc>
        <w:tc>
          <w:tcPr>
            <w:tcW w:w="4395" w:type="dxa"/>
          </w:tcPr>
          <w:p w:rsidR="00D54960" w:rsidRDefault="00D54960">
            <w:pPr>
              <w:pStyle w:val="1"/>
              <w:rPr>
                <w:sz w:val="24"/>
              </w:rPr>
            </w:pPr>
            <w:r>
              <w:t xml:space="preserve">Кому </w:t>
            </w:r>
            <w:proofErr w:type="gramStart"/>
            <w:r>
              <w:t>адресован</w:t>
            </w:r>
            <w:proofErr w:type="gramEnd"/>
          </w:p>
        </w:tc>
        <w:tc>
          <w:tcPr>
            <w:tcW w:w="2409" w:type="dxa"/>
            <w:vMerge w:val="restart"/>
          </w:tcPr>
          <w:p w:rsidR="00D54960" w:rsidRDefault="00D54960">
            <w:pPr>
              <w:pStyle w:val="1"/>
              <w:rPr>
                <w:sz w:val="24"/>
              </w:rPr>
            </w:pPr>
            <w:r>
              <w:t>Краткое содержание</w:t>
            </w:r>
          </w:p>
        </w:tc>
        <w:tc>
          <w:tcPr>
            <w:tcW w:w="2409" w:type="dxa"/>
          </w:tcPr>
          <w:p w:rsidR="00D54960" w:rsidRDefault="00D54960">
            <w:pPr>
              <w:pStyle w:val="1"/>
            </w:pPr>
            <w:r>
              <w:t>Результат рассмотрения</w:t>
            </w:r>
          </w:p>
        </w:tc>
      </w:tr>
      <w:tr w:rsidR="00D54960" w:rsidTr="00D54960">
        <w:trPr>
          <w:cantSplit/>
          <w:trHeight w:val="240"/>
        </w:trPr>
        <w:tc>
          <w:tcPr>
            <w:tcW w:w="534" w:type="dxa"/>
            <w:vMerge/>
          </w:tcPr>
          <w:p w:rsidR="00D54960" w:rsidRDefault="00D54960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54960" w:rsidRDefault="00D54960">
            <w:pPr>
              <w:pStyle w:val="1"/>
            </w:pPr>
          </w:p>
        </w:tc>
        <w:tc>
          <w:tcPr>
            <w:tcW w:w="2835" w:type="dxa"/>
          </w:tcPr>
          <w:p w:rsidR="00D54960" w:rsidRDefault="00D54960">
            <w:pPr>
              <w:pStyle w:val="1"/>
            </w:pPr>
            <w:r>
              <w:t>Адресат</w:t>
            </w:r>
          </w:p>
        </w:tc>
        <w:tc>
          <w:tcPr>
            <w:tcW w:w="4395" w:type="dxa"/>
          </w:tcPr>
          <w:p w:rsidR="00D54960" w:rsidRDefault="00D54960">
            <w:pPr>
              <w:pStyle w:val="1"/>
              <w:rPr>
                <w:lang w:val="en-US"/>
              </w:rPr>
            </w:pPr>
            <w:r>
              <w:t>Кто подписал</w:t>
            </w:r>
          </w:p>
        </w:tc>
        <w:tc>
          <w:tcPr>
            <w:tcW w:w="2409" w:type="dxa"/>
            <w:vMerge/>
          </w:tcPr>
          <w:p w:rsidR="00D54960" w:rsidRDefault="00D549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D54960" w:rsidRDefault="00D54960">
            <w:pPr>
              <w:jc w:val="center"/>
              <w:rPr>
                <w:b/>
                <w:sz w:val="24"/>
              </w:rPr>
            </w:pPr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row_num0 </w:instrText>
            </w:r>
            <w:r w:rsidRPr="00B10D97">
              <w:fldChar w:fldCharType="separate"/>
            </w:r>
            <w:r w:rsidRPr="00B10D97">
              <w:t>1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reg_num_date0 </w:instrText>
            </w:r>
            <w:r w:rsidRPr="00B10D97">
              <w:fldChar w:fldCharType="separate"/>
            </w:r>
            <w:r w:rsidRPr="00B10D97">
              <w:t xml:space="preserve">№ 77.24-ОГ/1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01.02.2021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D54960" w:rsidRDefault="00D54960">
            <w:pPr>
              <w:rPr>
                <w:lang w:val="ru-RU"/>
              </w:rPr>
            </w:pPr>
            <w:r>
              <w:rPr>
                <w:lang w:val="ru-RU"/>
              </w:rPr>
              <w:t>Дан ответ автору</w:t>
            </w:r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row_num1 </w:instrText>
            </w:r>
            <w:r w:rsidRPr="00B10D97">
              <w:fldChar w:fldCharType="separate"/>
            </w:r>
            <w:r w:rsidRPr="00B10D97">
              <w:t>2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reg_num_date1 </w:instrText>
            </w:r>
            <w:r w:rsidRPr="00B10D97">
              <w:fldChar w:fldCharType="separate"/>
            </w:r>
            <w:r w:rsidRPr="00B10D97">
              <w:t xml:space="preserve">№ 77.24-ОГ/2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01.02.2021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1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1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1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row_num2 </w:instrText>
            </w:r>
            <w:r w:rsidRPr="00B10D97">
              <w:fldChar w:fldCharType="separate"/>
            </w:r>
            <w:r w:rsidRPr="00B10D97">
              <w:t>3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reg_num_date2 </w:instrText>
            </w:r>
            <w:r w:rsidRPr="00B10D97">
              <w:fldChar w:fldCharType="separate"/>
            </w:r>
            <w:r w:rsidRPr="00B10D97">
              <w:t xml:space="preserve">№ 77.24-ОГ/3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01.02.2021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2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2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2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row_num3 </w:instrText>
            </w:r>
            <w:r w:rsidRPr="00B10D97">
              <w:fldChar w:fldCharType="separate"/>
            </w:r>
            <w:r w:rsidRPr="00B10D97">
              <w:t>4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reg_num_date3 </w:instrText>
            </w:r>
            <w:r w:rsidRPr="00B10D97">
              <w:fldChar w:fldCharType="separate"/>
            </w:r>
            <w:r w:rsidRPr="00B10D97">
              <w:t xml:space="preserve">№ 77.24-ОГ/4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04.02.2021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3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3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3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 xml:space="preserve">О намерении произвести </w:t>
            </w:r>
            <w:proofErr w:type="spellStart"/>
            <w:r w:rsidRPr="00B10D97">
              <w:rPr>
                <w:lang w:val="ru-RU"/>
              </w:rPr>
              <w:t>отчуждениеземельного</w:t>
            </w:r>
            <w:proofErr w:type="spellEnd"/>
            <w:r w:rsidRPr="00B10D97">
              <w:rPr>
                <w:lang w:val="ru-RU"/>
              </w:rPr>
              <w:t xml:space="preserve">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row_num4 </w:instrText>
            </w:r>
            <w:r w:rsidRPr="00B10D97">
              <w:fldChar w:fldCharType="separate"/>
            </w:r>
            <w:r w:rsidRPr="00B10D97">
              <w:t>5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reg_num_date4 </w:instrText>
            </w:r>
            <w:r w:rsidRPr="00B10D97">
              <w:fldChar w:fldCharType="separate"/>
            </w:r>
            <w:r w:rsidRPr="00B10D97">
              <w:t xml:space="preserve">№ 77.24-ОГ/5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04.02.2021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4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4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4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row_num5 </w:instrText>
            </w:r>
            <w:r w:rsidRPr="00B10D97">
              <w:fldChar w:fldCharType="separate"/>
            </w:r>
            <w:r w:rsidRPr="00B10D97">
              <w:t>6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reg_num_date5 </w:instrText>
            </w:r>
            <w:r w:rsidRPr="00B10D97">
              <w:fldChar w:fldCharType="separate"/>
            </w:r>
            <w:r w:rsidRPr="00B10D97">
              <w:t xml:space="preserve">№ 77.24-ОГ/6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19.02.2021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5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5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5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row_num6 </w:instrText>
            </w:r>
            <w:r w:rsidRPr="00B10D97">
              <w:fldChar w:fldCharType="separate"/>
            </w:r>
            <w:r w:rsidRPr="00B10D97">
              <w:t>7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reg_num_date6 </w:instrText>
            </w:r>
            <w:r w:rsidRPr="00B10D97">
              <w:fldChar w:fldCharType="separate"/>
            </w:r>
            <w:r w:rsidRPr="00B10D97">
              <w:t xml:space="preserve">№ 77.24-ОГ/7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19.02.2021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6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6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6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row_num7 </w:instrText>
            </w:r>
            <w:r w:rsidRPr="00B10D97">
              <w:fldChar w:fldCharType="separate"/>
            </w:r>
            <w:r w:rsidRPr="00B10D97">
              <w:t>8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reg_num_date7 </w:instrText>
            </w:r>
            <w:r w:rsidRPr="00B10D97">
              <w:fldChar w:fldCharType="separate"/>
            </w:r>
            <w:r w:rsidRPr="00B10D97">
              <w:t xml:space="preserve">№ 77.24-ОГ/8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19.02.2021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7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7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7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row_num8 </w:instrText>
            </w:r>
            <w:r w:rsidRPr="00B10D97">
              <w:fldChar w:fldCharType="separate"/>
            </w:r>
            <w:r w:rsidRPr="00B10D97">
              <w:t>9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reg_num_date8 </w:instrText>
            </w:r>
            <w:r w:rsidRPr="00B10D97">
              <w:fldChar w:fldCharType="separate"/>
            </w:r>
            <w:r w:rsidRPr="00B10D97">
              <w:t xml:space="preserve">№ 77.24-ОГ/9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19.02.2021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8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8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8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row_num9 </w:instrText>
            </w:r>
            <w:r w:rsidRPr="00B10D97">
              <w:fldChar w:fldCharType="separate"/>
            </w:r>
            <w:r w:rsidRPr="00B10D97">
              <w:t>10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reg_num_date9 </w:instrText>
            </w:r>
            <w:r w:rsidRPr="00B10D97">
              <w:fldChar w:fldCharType="separate"/>
            </w:r>
            <w:r w:rsidRPr="00B10D97">
              <w:t xml:space="preserve">№ 77.24-ОГ/10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10.03.2021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9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Семенкова</w:t>
            </w:r>
            <w:proofErr w:type="spellEnd"/>
            <w:r w:rsidRPr="00B10D97">
              <w:rPr>
                <w:lang w:val="ru-RU"/>
              </w:rPr>
              <w:t xml:space="preserve"> Кристина Михайловна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9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9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  <w:tr w:rsidR="00D54960" w:rsidRPr="00DF594D" w:rsidTr="00D54960">
        <w:tc>
          <w:tcPr>
            <w:tcW w:w="534" w:type="dxa"/>
          </w:tcPr>
          <w:p w:rsidR="00D54960" w:rsidRPr="00B10D97" w:rsidRDefault="00D54960">
            <w:r w:rsidRPr="00B10D97">
              <w:lastRenderedPageBreak/>
              <w:fldChar w:fldCharType="begin"/>
            </w:r>
            <w:r w:rsidRPr="00B10D97">
              <w:instrText xml:space="preserve"> DOCVARIABLE row_num10 </w:instrText>
            </w:r>
            <w:r w:rsidRPr="00B10D97">
              <w:fldChar w:fldCharType="separate"/>
            </w:r>
            <w:r w:rsidRPr="00B10D97">
              <w:t>11</w:t>
            </w:r>
            <w:r w:rsidRPr="00B10D97">
              <w:fldChar w:fldCharType="end"/>
            </w:r>
          </w:p>
        </w:tc>
        <w:tc>
          <w:tcPr>
            <w:tcW w:w="1842" w:type="dxa"/>
          </w:tcPr>
          <w:p w:rsidR="00D54960" w:rsidRPr="00B10D97" w:rsidRDefault="00D54960">
            <w:r w:rsidRPr="00B10D97">
              <w:fldChar w:fldCharType="begin"/>
            </w:r>
            <w:r w:rsidRPr="00B10D97">
              <w:instrText xml:space="preserve"> DOCVARIABLE reg_num_date10 </w:instrText>
            </w:r>
            <w:r w:rsidRPr="00B10D97">
              <w:fldChar w:fldCharType="separate"/>
            </w:r>
            <w:r w:rsidRPr="00B10D97">
              <w:t xml:space="preserve">№ 77.24-ОГ/11 </w:t>
            </w:r>
            <w:proofErr w:type="spellStart"/>
            <w:r w:rsidRPr="00B10D97">
              <w:t>от</w:t>
            </w:r>
            <w:proofErr w:type="spellEnd"/>
            <w:r w:rsidRPr="00B10D97">
              <w:t xml:space="preserve"> 15.03.2021</w:t>
            </w:r>
            <w:r w:rsidRPr="00B10D97">
              <w:fldChar w:fldCharType="end"/>
            </w:r>
          </w:p>
        </w:tc>
        <w:tc>
          <w:tcPr>
            <w:tcW w:w="283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10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 xml:space="preserve">Семенков Юрий Алексеевич - </w:t>
            </w:r>
            <w:proofErr w:type="spellStart"/>
            <w:r w:rsidRPr="00B10D97">
              <w:rPr>
                <w:lang w:val="ru-RU"/>
              </w:rPr>
              <w:t>Кашарский</w:t>
            </w:r>
            <w:proofErr w:type="spellEnd"/>
            <w:r w:rsidRPr="00B10D97">
              <w:rPr>
                <w:lang w:val="ru-RU"/>
              </w:rPr>
              <w:t xml:space="preserve"> район;</w:t>
            </w:r>
            <w:r w:rsidRPr="00B10D97">
              <w:rPr>
                <w:lang w:val="ru-RU"/>
              </w:rPr>
              <w:br/>
            </w:r>
            <w:r w:rsidRPr="00B10D97">
              <w:fldChar w:fldCharType="end"/>
            </w:r>
          </w:p>
        </w:tc>
        <w:tc>
          <w:tcPr>
            <w:tcW w:w="4395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10 </w:instrText>
            </w:r>
            <w:r w:rsidRPr="00B10D97">
              <w:fldChar w:fldCharType="separate"/>
            </w:r>
            <w:proofErr w:type="spellStart"/>
            <w:r w:rsidRPr="00B10D97">
              <w:rPr>
                <w:lang w:val="ru-RU"/>
              </w:rPr>
              <w:t>Таранущенко</w:t>
            </w:r>
            <w:proofErr w:type="spellEnd"/>
            <w:r w:rsidRPr="00B10D97">
              <w:rPr>
                <w:lang w:val="ru-RU"/>
              </w:rPr>
              <w:t xml:space="preserve"> И.Н. - Глава администрации Фомино-Свечниковского сельского поселения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Pr="00B10D97" w:rsidRDefault="00D54960">
            <w:pPr>
              <w:rPr>
                <w:lang w:val="ru-RU"/>
              </w:rPr>
            </w:pPr>
            <w:r w:rsidRPr="00B10D97"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10 </w:instrText>
            </w:r>
            <w:r w:rsidRPr="00B10D97"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fldChar w:fldCharType="end"/>
            </w:r>
          </w:p>
        </w:tc>
        <w:tc>
          <w:tcPr>
            <w:tcW w:w="2409" w:type="dxa"/>
          </w:tcPr>
          <w:p w:rsidR="00D54960" w:rsidRDefault="00D54960">
            <w:proofErr w:type="spellStart"/>
            <w:r w:rsidRPr="00896289">
              <w:t>Дан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ответ</w:t>
            </w:r>
            <w:proofErr w:type="spellEnd"/>
            <w:r w:rsidRPr="00896289">
              <w:t xml:space="preserve"> </w:t>
            </w:r>
            <w:proofErr w:type="spellStart"/>
            <w:r w:rsidRPr="00896289">
              <w:t>автору</w:t>
            </w:r>
            <w:proofErr w:type="spellEnd"/>
          </w:p>
        </w:tc>
      </w:tr>
    </w:tbl>
    <w:p w:rsidR="00A32993" w:rsidRDefault="00A32993">
      <w:pPr>
        <w:rPr>
          <w:lang w:val="ru-RU"/>
        </w:rPr>
      </w:pPr>
      <w:bookmarkStart w:id="0" w:name="start"/>
      <w:bookmarkEnd w:id="0"/>
    </w:p>
    <w:p w:rsidR="00311A8C" w:rsidRDefault="00311A8C">
      <w:pPr>
        <w:rPr>
          <w:lang w:val="ru-RU"/>
        </w:rPr>
      </w:pPr>
    </w:p>
    <w:p w:rsidR="00311A8C" w:rsidRDefault="00311A8C">
      <w:pPr>
        <w:rPr>
          <w:lang w:val="ru-RU"/>
        </w:rPr>
      </w:pPr>
    </w:p>
    <w:p w:rsidR="00311A8C" w:rsidRDefault="00311A8C">
      <w:pPr>
        <w:rPr>
          <w:lang w:val="ru-RU"/>
        </w:rPr>
      </w:pPr>
      <w:r>
        <w:rPr>
          <w:lang w:val="ru-RU"/>
        </w:rPr>
        <w:t>Глава Администрации Фомино-Свечниковского сельского поселения                            И.Н.Таранущенко</w:t>
      </w:r>
      <w:bookmarkStart w:id="1" w:name="_GoBack"/>
      <w:bookmarkEnd w:id="1"/>
    </w:p>
    <w:sectPr w:rsidR="00311A8C">
      <w:pgSz w:w="15842" w:h="12242" w:orient="landscape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dressee_personsign0" w:val="Таранущенко И.Н. - Глава администрации Фомино-Свечниковского сельского поселения"/>
    <w:docVar w:name="addressee_personsign1" w:val="Таранущенко И.Н. - Глава администрации Фомино-Свечниковского сельского поселения"/>
    <w:docVar w:name="addressee_personsign10" w:val="Таранущенко И.Н. - Глава администрации Фомино-Свечниковского сельского поселения"/>
    <w:docVar w:name="addressee_personsign2" w:val="Таранущенко И.Н. - Глава администрации Фомино-Свечниковского сельского поселения"/>
    <w:docVar w:name="addressee_personsign3" w:val="Таранущенко И.Н. - Глава администрации Фомино-Свечниковского сельского поселения"/>
    <w:docVar w:name="addressee_personsign4" w:val="Таранущенко И.Н. - Глава администрации Фомино-Свечниковского сельского поселения"/>
    <w:docVar w:name="addressee_personsign5" w:val="Таранущенко И.Н. - Глава администрации Фомино-Свечниковского сельского поселения"/>
    <w:docVar w:name="addressee_personsign6" w:val="Таранущенко И.Н. - Глава администрации Фомино-Свечниковского сельского поселения"/>
    <w:docVar w:name="addressee_personsign7" w:val="Таранущенко И.Н. - Глава администрации Фомино-Свечниковского сельского поселения"/>
    <w:docVar w:name="addressee_personsign8" w:val="Таранущенко И.Н. - Глава администрации Фомино-Свечниковского сельского поселения"/>
    <w:docVar w:name="addressee_personsign9" w:val="Таранущенко И.Н. - Глава администрации Фомино-Свечниковского сельского поселения"/>
    <w:docVar w:name="all_corresp_addressee0" w:val="Семенкова Кристина Михайловна - Кашарский район;$&amp;"/>
    <w:docVar w:name="all_corresp_addressee1" w:val="Семенкова Кристина Михайловна - Кашарский район;$&amp;"/>
    <w:docVar w:name="all_corresp_addressee10" w:val="Семенков Юрий Алексеевич - Кашарский район;$&amp;"/>
    <w:docVar w:name="all_corresp_addressee2" w:val="Семенкова Кристина Михайловна - Кашарский район;$&amp;"/>
    <w:docVar w:name="all_corresp_addressee3" w:val="Семенкова Кристина Михайловна - Кашарский район;$&amp;"/>
    <w:docVar w:name="all_corresp_addressee4" w:val="Семенкова Кристина Михайловна - Кашарский район;$&amp;"/>
    <w:docVar w:name="all_corresp_addressee5" w:val="Семенкова Кристина Михайловна - Кашарский район;$&amp;"/>
    <w:docVar w:name="all_corresp_addressee6" w:val="Семенкова Кристина Михайловна - Кашарский район;$&amp;"/>
    <w:docVar w:name="all_corresp_addressee7" w:val="Семенкова Кристина Михайловна - Кашарский район;$&amp;"/>
    <w:docVar w:name="all_corresp_addressee8" w:val="Семенкова Кристина Михайловна - Кашарский район;$&amp;"/>
    <w:docVar w:name="all_corresp_addressee9" w:val="Семенкова Кристина Михайловна - Кашарский район;$&amp;"/>
    <w:docVar w:name="annotat0" w:val="О намерении произвести отчуждение земельного участка"/>
    <w:docVar w:name="annotat1" w:val="О намерении произвести отчуждение земельного участка"/>
    <w:docVar w:name="annotat10" w:val="О намерении произвести отчуждение земельного участка"/>
    <w:docVar w:name="annotat2" w:val="О намерении произвести отчуждение земельного участка"/>
    <w:docVar w:name="annotat3" w:val="О намерении произвести отчуждениеземельного участка"/>
    <w:docVar w:name="annotat4" w:val="О намерении произвести отчуждение земельного участка"/>
    <w:docVar w:name="annotat5" w:val="О намерении произвести отчуждение земельного участка"/>
    <w:docVar w:name="annotat6" w:val="О намерении произвести отчуждение земельного участка"/>
    <w:docVar w:name="annotat7" w:val="О намерении произвести отчуждение земельного участка"/>
    <w:docVar w:name="annotat8" w:val="О намерении произвести отчуждение земельного участка"/>
    <w:docVar w:name="annotat9" w:val="О намерении произвести отчуждение земельного участка"/>
    <w:docVar w:name="reg_num_date0" w:val="№ 77.24-ОГ/1 от 01.02.2021"/>
    <w:docVar w:name="reg_num_date1" w:val="№ 77.24-ОГ/2 от 01.02.2021"/>
    <w:docVar w:name="reg_num_date10" w:val="№ 77.24-ОГ/11 от 15.03.2021"/>
    <w:docVar w:name="reg_num_date2" w:val="№ 77.24-ОГ/3 от 01.02.2021"/>
    <w:docVar w:name="reg_num_date3" w:val="№ 77.24-ОГ/4 от 04.02.2021"/>
    <w:docVar w:name="reg_num_date4" w:val="№ 77.24-ОГ/5 от 04.02.2021"/>
    <w:docVar w:name="reg_num_date5" w:val="№ 77.24-ОГ/6 от 19.02.2021"/>
    <w:docVar w:name="reg_num_date6" w:val="№ 77.24-ОГ/7 от 19.02.2021"/>
    <w:docVar w:name="reg_num_date7" w:val="№ 77.24-ОГ/8 от 19.02.2021"/>
    <w:docVar w:name="reg_num_date8" w:val="№ 77.24-ОГ/9 от 19.02.2021"/>
    <w:docVar w:name="reg_num_date9" w:val="№ 77.24-ОГ/10 от 10.03.2021"/>
    <w:docVar w:name="row_num0" w:val="1"/>
    <w:docVar w:name="row_num1" w:val="2"/>
    <w:docVar w:name="row_num10" w:val="11"/>
    <w:docVar w:name="row_num2" w:val="3"/>
    <w:docVar w:name="row_num3" w:val="4"/>
    <w:docVar w:name="row_num4" w:val="5"/>
    <w:docVar w:name="row_num5" w:val="6"/>
    <w:docVar w:name="row_num6" w:val="7"/>
    <w:docVar w:name="row_num7" w:val="8"/>
    <w:docVar w:name="row_num8" w:val="9"/>
    <w:docVar w:name="row_num9" w:val="10"/>
  </w:docVars>
  <w:rsids>
    <w:rsidRoot w:val="00B10D97"/>
    <w:rsid w:val="00311A8C"/>
    <w:rsid w:val="00A32993"/>
    <w:rsid w:val="00A60240"/>
    <w:rsid w:val="00B10D97"/>
    <w:rsid w:val="00D54960"/>
    <w:rsid w:val="00D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Пользователь Windows</dc:creator>
  <cp:lastModifiedBy>Пользователь Windows</cp:lastModifiedBy>
  <cp:revision>4</cp:revision>
  <dcterms:created xsi:type="dcterms:W3CDTF">2021-04-12T11:56:00Z</dcterms:created>
  <dcterms:modified xsi:type="dcterms:W3CDTF">2021-04-12T12:17:00Z</dcterms:modified>
  <cp:category>Печать списка РК</cp:category>
</cp:coreProperties>
</file>