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>Российская Федерация</w:t>
      </w: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>Ростовская область</w:t>
      </w: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B95517">
        <w:rPr>
          <w:rFonts w:ascii="Times New Roman" w:hAnsi="Times New Roman" w:cs="Times New Roman"/>
        </w:rPr>
        <w:t>Кашарский</w:t>
      </w:r>
      <w:proofErr w:type="spellEnd"/>
      <w:r w:rsidRPr="00B95517">
        <w:rPr>
          <w:rFonts w:ascii="Times New Roman" w:hAnsi="Times New Roman" w:cs="Times New Roman"/>
        </w:rPr>
        <w:t xml:space="preserve">  район</w:t>
      </w: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95517">
        <w:rPr>
          <w:rFonts w:ascii="Times New Roman" w:hAnsi="Times New Roman" w:cs="Times New Roman"/>
        </w:rPr>
        <w:t>Администрация Фомино-Свечниковского сельского поселения</w:t>
      </w: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</w:p>
    <w:p w:rsidR="009220D3" w:rsidRPr="00B95517" w:rsidRDefault="009220D3" w:rsidP="00705B0F">
      <w:pPr>
        <w:pStyle w:val="a3"/>
        <w:tabs>
          <w:tab w:val="center" w:pos="4677"/>
          <w:tab w:val="left" w:pos="7369"/>
        </w:tabs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ab/>
        <w:t>ПОСТАНОВЛЕНИЕ</w:t>
      </w:r>
      <w:r w:rsidRPr="00B95517">
        <w:rPr>
          <w:rFonts w:ascii="Times New Roman" w:hAnsi="Times New Roman" w:cs="Times New Roman"/>
        </w:rPr>
        <w:tab/>
      </w:r>
    </w:p>
    <w:p w:rsidR="009220D3" w:rsidRPr="00B95517" w:rsidRDefault="009220D3" w:rsidP="00657179">
      <w:pPr>
        <w:pStyle w:val="a3"/>
        <w:tabs>
          <w:tab w:val="center" w:pos="4677"/>
          <w:tab w:val="left" w:pos="7425"/>
        </w:tabs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ab/>
      </w:r>
    </w:p>
    <w:p w:rsidR="009220D3" w:rsidRPr="00B95517" w:rsidRDefault="000712FD" w:rsidP="00657179">
      <w:pPr>
        <w:pStyle w:val="a3"/>
        <w:tabs>
          <w:tab w:val="center" w:pos="4677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564A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3564A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9220D3" w:rsidRPr="00B95517">
        <w:rPr>
          <w:rFonts w:ascii="Times New Roman" w:hAnsi="Times New Roman" w:cs="Times New Roman"/>
        </w:rPr>
        <w:t xml:space="preserve"> г.                                                    №   </w:t>
      </w:r>
      <w:r>
        <w:rPr>
          <w:rFonts w:ascii="Times New Roman" w:hAnsi="Times New Roman" w:cs="Times New Roman"/>
        </w:rPr>
        <w:t>20</w:t>
      </w:r>
      <w:r w:rsidR="009220D3" w:rsidRPr="00B95517">
        <w:rPr>
          <w:rFonts w:ascii="Times New Roman" w:hAnsi="Times New Roman" w:cs="Times New Roman"/>
        </w:rPr>
        <w:t xml:space="preserve">                               х. Вишневка</w:t>
      </w:r>
    </w:p>
    <w:p w:rsidR="009220D3" w:rsidRPr="00B95517" w:rsidRDefault="009220D3" w:rsidP="00657179">
      <w:pPr>
        <w:spacing w:before="180" w:after="18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итогов изучения мнения населения о качестве оказания муниципальных услуг, предоставляемых муниципальным бюджетным учреждением культуры «Муниципальное бюджетное учреждение культуры Дом культуры Фомино-Свечниковск</w:t>
      </w:r>
      <w:r w:rsidR="000712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 сельского поселения » за 2020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Фомино-Свечниковского сельского поселения от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25.07.2011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37 «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Порядке изучения мнения населения о качестве оказания муниципальных услуг на территории Фомино-Свечниковского сельского поселения» и рассмотрев итоги изучения мнения населения о качестве ока</w:t>
      </w:r>
      <w:r w:rsidR="000712FD">
        <w:rPr>
          <w:rFonts w:ascii="Times New Roman" w:hAnsi="Times New Roman" w:cs="Times New Roman"/>
          <w:sz w:val="24"/>
          <w:szCs w:val="24"/>
          <w:lang w:eastAsia="ru-RU"/>
        </w:rPr>
        <w:t>зания муниципальных услуг за 2020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год, Администрация Фомино-Свечниковского сельского поселения </w:t>
      </w:r>
    </w:p>
    <w:p w:rsidR="009220D3" w:rsidRPr="00B95517" w:rsidRDefault="009220D3" w:rsidP="00657179">
      <w:pPr>
        <w:spacing w:before="180" w:after="18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1. Утвердить итоги изучения мнения населения о качестве оказания муниципальных услуг муниципальным бюджетным учреждением культуры  «Муниципальное бюджетное учреждение культуры Дом культуры Фомино-Свечниковс</w:t>
      </w:r>
      <w:r w:rsidR="000712F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поселения» за 2020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 (приложение № 1 к настоящему постановлению).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2.   Постановление вступает в силу с момента его подписания.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3. Постановление подлежит размещению на официальном сайте Администрации Фомино-Свечниковского сельского поселения.</w:t>
      </w:r>
    </w:p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       4. </w:t>
      </w:r>
      <w:proofErr w:type="gramStart"/>
      <w:r w:rsidRPr="00B9551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 w:rsidRPr="00B9551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Фомино-Свечниковского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 w:rsidRPr="00B9551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Таранущенко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Фомино-Свечниковского</w:t>
      </w: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220D3" w:rsidRPr="00B95517" w:rsidRDefault="000712FD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10</w:t>
      </w:r>
      <w:r w:rsidR="003564A2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564A2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220D3">
        <w:rPr>
          <w:rFonts w:ascii="Times New Roman" w:hAnsi="Times New Roman" w:cs="Times New Roman"/>
          <w:sz w:val="24"/>
          <w:szCs w:val="24"/>
          <w:lang w:eastAsia="ru-RU"/>
        </w:rPr>
        <w:t xml:space="preserve"> г. 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9220D3" w:rsidRPr="00B95517" w:rsidRDefault="009220D3" w:rsidP="00657179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Итоги изучения мнения населения о качестве оказания муниципальных услуг, предоставляемых муниципальным бюджетным учреждением культуры «Муниципальное бюджетное учреждение культуры Дом культуры Фомино-Свечниковского сельского поселения»</w:t>
      </w:r>
    </w:p>
    <w:p w:rsidR="009220D3" w:rsidRPr="00B95517" w:rsidRDefault="009220D3" w:rsidP="00657179">
      <w:pPr>
        <w:spacing w:before="180" w:after="180" w:line="240" w:lineRule="auto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Фомино-Свечниковского сельского поселения от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25.07.2011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изучения мнения населения о качестве оказания муниципальных услуг на территории Фомино-Свечниковского сельского поселения», в целях реализации Федерального закона от 06.10.2003 № 131-ФЗ «Об общих принципах организации местного самоуправления в Российской Федерации», приказа Министерства финансов Администрации Ростовской области от 31.03. 2011 № 19 «О порядке осуществления мониторинга</w:t>
      </w:r>
      <w:proofErr w:type="gramEnd"/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оценки качества управления бюджетным процессом в муниципальных образованиях Ростовской области» проведено изучение мнения населения о качестве ока</w:t>
      </w:r>
      <w:r w:rsidR="000712FD">
        <w:rPr>
          <w:rFonts w:ascii="Times New Roman" w:hAnsi="Times New Roman" w:cs="Times New Roman"/>
          <w:sz w:val="24"/>
          <w:szCs w:val="24"/>
          <w:lang w:eastAsia="ru-RU"/>
        </w:rPr>
        <w:t>зания муниципальных услуг за 2020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220D3" w:rsidRPr="00B95517" w:rsidRDefault="009220D3" w:rsidP="00657179">
      <w:pPr>
        <w:spacing w:before="180" w:after="180" w:line="240" w:lineRule="auto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Изучение мнения осуществлялось муниципальным бюджетным учреждением культуры «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 Дом культуры Фомино-Свечниковского сельского поселения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»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</w:t>
      </w:r>
    </w:p>
    <w:p w:rsidR="009220D3" w:rsidRPr="00B95517" w:rsidRDefault="000712FD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      За 2020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 Муниципальное бюджетное учреждение культуры «</w:t>
      </w:r>
      <w:r w:rsidR="009220D3"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 Дом культуры Фомино-Свечниковского сельского поселения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»  поселения посетило </w:t>
      </w:r>
      <w:r w:rsidR="003564A2"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25402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человека. В течение 2020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года в МБУК </w:t>
      </w:r>
      <w:r w:rsidR="009220D3">
        <w:rPr>
          <w:rFonts w:ascii="Times New Roman" w:hAnsi="Times New Roman" w:cs="Times New Roman"/>
          <w:sz w:val="24"/>
          <w:szCs w:val="24"/>
          <w:lang w:eastAsia="ru-RU"/>
        </w:rPr>
        <w:t>ДК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Фомино-Свечниковского </w:t>
      </w:r>
      <w:r w:rsidR="009220D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функционировало </w:t>
      </w:r>
      <w:r w:rsidR="009220D3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 </w:t>
      </w:r>
      <w:proofErr w:type="gramStart"/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осуговых формирований. В анкетировании приняло участие </w:t>
      </w:r>
      <w:r w:rsidR="009220D3" w:rsidRPr="00426C4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33E0C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Проводимый опрос позволил оценить следующие вопросы: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услуг, предоставляемых муниципальным бюджетным учреждением культуры;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удовлетворение оказанием услуг;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организации   культурно - досуговых мероприятий;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характеристика качества организации досуговых мероприятий;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организации кружков по развитию самодеятельного и художественного творчества;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какие параметры, характеризуют хорошее качество организации кружков по развитию самодеятельного и художественного творчества?;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отвечает ли Вашим ожиданиям информация о муниципальной услуге, размещенная в помещении муниципального учреждения;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удовлетворенность информации о муниципальной услуге, размещенная на интернет-сайте администрации или в помещении муниципального учреждения, назовите возможные причины;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Информация об оценке населением Фомино-Свечниковского сельского поселения качества оказания муниципальных услуг в разрезе рассматриваемых вопросов, представлена ниже в виде свода по анкетам</w:t>
      </w:r>
    </w:p>
    <w:tbl>
      <w:tblPr>
        <w:tblW w:w="94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4"/>
        <w:gridCol w:w="2664"/>
        <w:gridCol w:w="1522"/>
      </w:tblGrid>
      <w:tr w:rsidR="009220D3" w:rsidRPr="00B95517">
        <w:trPr>
          <w:trHeight w:val="644"/>
        </w:trPr>
        <w:tc>
          <w:tcPr>
            <w:tcW w:w="275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00" w:type="pct"/>
            <w:tcBorders>
              <w:top w:val="single" w:sz="8" w:space="0" w:color="2A5FBB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респондентов</w:t>
            </w:r>
          </w:p>
        </w:tc>
        <w:tc>
          <w:tcPr>
            <w:tcW w:w="800" w:type="pct"/>
            <w:tcBorders>
              <w:top w:val="single" w:sz="8" w:space="0" w:color="2A5FBB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%</w:t>
            </w:r>
          </w:p>
        </w:tc>
      </w:tr>
      <w:tr w:rsidR="009220D3" w:rsidRPr="00B955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33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    </w:t>
            </w:r>
            <w:r w:rsidRPr="0042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D3" w:rsidRPr="00B95517">
        <w:trPr>
          <w:trHeight w:val="100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Оцените качество услуг, предоставляемых муниципальным бюджетным учреждением культуры  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65,4 %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22,9 %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rPr>
          <w:trHeight w:val="100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Оцените удовлетворенность информированием о порядке оказания услуги  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</w:t>
            </w:r>
            <w:proofErr w:type="gramEnd"/>
          </w:p>
          <w:p w:rsidR="009220D3" w:rsidRPr="00B95517" w:rsidRDefault="009220D3" w:rsidP="008F49F3">
            <w:pPr>
              <w:spacing w:before="180" w:after="18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66,9%</w:t>
            </w:r>
          </w:p>
          <w:p w:rsidR="009220D3" w:rsidRPr="00B95517" w:rsidRDefault="009220D3" w:rsidP="00304D04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Если Вы не удовлетворены оказанием услуг, укажите причины (укажите знаком «+» возможные причины)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1.Неудобный режим работы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Грубость, невнимательность сотрудников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3.Низкий профессионализм работников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4.Отказ в предоставлении муниципальной услуги без пояснения причины отказа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Невозможность дозвониться до специалистов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6.Неудовлетворительное состояние помещений (санитарно-гигиеническое, пожарное)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7.Плохое эстетическое оформление интерьера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Другая причина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Оцените качество организации   культурн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досуговых мероприятий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rPr>
          <w:trHeight w:val="831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Какие параметры, на Ваш взгляд, характеризуют хорошее качество организации досуговых мероприятий?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(выберите знаком «+»   не более трех ответов 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предложенных)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Соответствие индивидуальным запросам/ потребностям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Соответствие возрастным особенностям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Проведение массовых мероприятий в удобное для потребителей услуги время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Создана система поощрения, стимулирования и поддержки участников культурн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досуговых мероприятий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5 - Высокий уровень профессионализма работников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Хорошее техническое обеспечение проводимых мероприятий (ауди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видео- техника, спецэффекты, звук и др.)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     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5,0 %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Оцените качество организации кружков по развитию самодеятельного и художественного творчества   по пятибалльной шкале 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70,8 %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Какие параметры, на Ваш взгляд, характеризуют хорошее качество организации кружков по развитию самодеятельного и художественного творчества?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(выберите знаком «+» не более трех ответов 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предложенных)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Соответствие индивидуальным запросам/ потребностям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Соответствие возрастным особенностям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Широкий диапазон направлений программного обеспечения кружковых занятий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Адаптация к запросам различных категорий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(одаренные и талантливые, с ограниченными возможностями здоровья и др.)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Расписание занятий учитывает режим посещения учреждения культуры и учебу в школе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Созданы условия для творческого труда и разнообразного интересного досуга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Высокий уровень профессионализма </w:t>
            </w: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-Частично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-Информация не размещена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9.Если Вас не удовлетворяет информация о муниципальной услуге, размещенная на интернет-сайте администрации или в помещении муниципального учреждения, назовите возможные причины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Ваш пол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мужской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женский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31,7 %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68,3 %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Ваш возраст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-18-29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- 30-49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- 50-59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старше 60 лет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12,3 %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Ваше образование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неполное среднее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среднее (школа, ПТУ)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(техникум)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незаконченное высшее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высшее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287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8,3 %</w:t>
            </w:r>
          </w:p>
        </w:tc>
      </w:tr>
    </w:tbl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    В целом, респондентами отмечена удовлетворительная оценка организации работы МБУК </w:t>
      </w:r>
      <w:r>
        <w:rPr>
          <w:rFonts w:ascii="Times New Roman" w:hAnsi="Times New Roman" w:cs="Times New Roman"/>
          <w:sz w:val="24"/>
          <w:szCs w:val="24"/>
          <w:lang w:eastAsia="ru-RU"/>
        </w:rPr>
        <w:t>ДК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Фомино-Свечниковского сельского поселения», что выражено в удобстве режима работы, в обеспечении комфортности, и в качестве обслуживания в целом. В то же время, выразили пожелания о совершенствовании работы, в частности, наибольшее количество повторяющихся предложений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9220D3" w:rsidRPr="00B95517" w:rsidRDefault="009220D3"/>
    <w:sectPr w:rsidR="009220D3" w:rsidRPr="00B95517" w:rsidSect="0049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4"/>
    <w:rsid w:val="00012C48"/>
    <w:rsid w:val="000712FD"/>
    <w:rsid w:val="000C38D6"/>
    <w:rsid w:val="0016165E"/>
    <w:rsid w:val="00173BDF"/>
    <w:rsid w:val="002A727A"/>
    <w:rsid w:val="00304D04"/>
    <w:rsid w:val="00333E0C"/>
    <w:rsid w:val="003564A2"/>
    <w:rsid w:val="003600C8"/>
    <w:rsid w:val="00392941"/>
    <w:rsid w:val="003D17C7"/>
    <w:rsid w:val="00426C41"/>
    <w:rsid w:val="00445342"/>
    <w:rsid w:val="004469FB"/>
    <w:rsid w:val="00464EE5"/>
    <w:rsid w:val="00493A86"/>
    <w:rsid w:val="004F6B4F"/>
    <w:rsid w:val="0050543D"/>
    <w:rsid w:val="00657179"/>
    <w:rsid w:val="00705B0F"/>
    <w:rsid w:val="00724C0E"/>
    <w:rsid w:val="00805684"/>
    <w:rsid w:val="008C1673"/>
    <w:rsid w:val="008F49F3"/>
    <w:rsid w:val="009220D3"/>
    <w:rsid w:val="009602FE"/>
    <w:rsid w:val="00970044"/>
    <w:rsid w:val="00B95517"/>
    <w:rsid w:val="00B95C7C"/>
    <w:rsid w:val="00BF0151"/>
    <w:rsid w:val="00CB03A0"/>
    <w:rsid w:val="00CD6B56"/>
    <w:rsid w:val="00CF282E"/>
    <w:rsid w:val="00D5054E"/>
    <w:rsid w:val="00D830B1"/>
    <w:rsid w:val="00EF0A20"/>
    <w:rsid w:val="00F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717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717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Оператор</dc:creator>
  <cp:lastModifiedBy>Пользователь Windows</cp:lastModifiedBy>
  <cp:revision>2</cp:revision>
  <cp:lastPrinted>2017-01-20T13:13:00Z</cp:lastPrinted>
  <dcterms:created xsi:type="dcterms:W3CDTF">2021-02-11T10:10:00Z</dcterms:created>
  <dcterms:modified xsi:type="dcterms:W3CDTF">2021-02-11T10:10:00Z</dcterms:modified>
</cp:coreProperties>
</file>