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FE" w:rsidRPr="00AE3F3C" w:rsidRDefault="00176CFE" w:rsidP="00F6040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ИЗВЕЩЕНИЕ</w:t>
      </w:r>
    </w:p>
    <w:p w:rsidR="00176CFE" w:rsidRDefault="00176CFE" w:rsidP="009C10BE">
      <w:pPr>
        <w:shd w:val="clear" w:color="auto" w:fill="FFFFFF"/>
        <w:spacing w:after="100" w:afterAutospacing="1"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6CFE" w:rsidRDefault="00176CFE" w:rsidP="00F604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080E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Фомино - Свечниковского </w:t>
      </w:r>
      <w:r w:rsidRPr="00AF080E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Кашарского района </w:t>
      </w:r>
      <w:r w:rsidRPr="00AF080E">
        <w:rPr>
          <w:rFonts w:ascii="Times New Roman" w:hAnsi="Times New Roman"/>
          <w:sz w:val="24"/>
          <w:szCs w:val="24"/>
        </w:rPr>
        <w:t>Ростовской области извещает участников долевой собственности</w:t>
      </w:r>
      <w:r>
        <w:rPr>
          <w:rFonts w:ascii="Times New Roman" w:hAnsi="Times New Roman"/>
          <w:sz w:val="24"/>
          <w:szCs w:val="24"/>
        </w:rPr>
        <w:t>:</w:t>
      </w:r>
    </w:p>
    <w:p w:rsidR="00176CFE" w:rsidRDefault="00176CFE" w:rsidP="00F60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080E">
        <w:rPr>
          <w:rFonts w:ascii="Times New Roman" w:hAnsi="Times New Roman"/>
          <w:sz w:val="24"/>
          <w:szCs w:val="24"/>
        </w:rPr>
        <w:t xml:space="preserve"> на земельный участок сельскохозяйственного назначения с </w:t>
      </w:r>
      <w:r w:rsidRPr="00AF080E">
        <w:rPr>
          <w:rFonts w:ascii="Times New Roman" w:hAnsi="Times New Roman"/>
          <w:sz w:val="24"/>
          <w:szCs w:val="24"/>
          <w:lang w:eastAsia="ru-RU"/>
        </w:rPr>
        <w:t xml:space="preserve">кадастровым номером </w:t>
      </w:r>
      <w:r w:rsidRPr="00B9442A">
        <w:rPr>
          <w:rFonts w:ascii="Times New Roman" w:hAnsi="Times New Roman"/>
          <w:color w:val="000000"/>
          <w:sz w:val="24"/>
          <w:szCs w:val="24"/>
        </w:rPr>
        <w:t xml:space="preserve">61:16:0600011:228 </w:t>
      </w:r>
      <w:r>
        <w:rPr>
          <w:rFonts w:ascii="Times New Roman" w:hAnsi="Times New Roman"/>
          <w:color w:val="000000"/>
          <w:sz w:val="24"/>
          <w:szCs w:val="24"/>
        </w:rPr>
        <w:t>(единое землепользование)</w:t>
      </w:r>
      <w:r w:rsidRPr="00B7796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A39C7">
        <w:rPr>
          <w:rFonts w:ascii="Times New Roman" w:hAnsi="Times New Roman"/>
          <w:color w:val="000000"/>
          <w:sz w:val="24"/>
          <w:szCs w:val="24"/>
        </w:rPr>
        <w:t xml:space="preserve">площадью  </w:t>
      </w:r>
      <w:r>
        <w:rPr>
          <w:rFonts w:ascii="Times New Roman" w:hAnsi="Times New Roman"/>
          <w:color w:val="000000"/>
          <w:sz w:val="24"/>
          <w:szCs w:val="24"/>
        </w:rPr>
        <w:t>1628800</w:t>
      </w:r>
      <w:r w:rsidRPr="001A39C7">
        <w:rPr>
          <w:rFonts w:ascii="Times New Roman" w:hAnsi="Times New Roman"/>
          <w:color w:val="000000"/>
          <w:sz w:val="24"/>
          <w:szCs w:val="24"/>
        </w:rPr>
        <w:t xml:space="preserve"> кв.м.,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положение: Ростовская область., </w:t>
      </w:r>
      <w:r w:rsidRPr="001A39C7">
        <w:rPr>
          <w:rFonts w:ascii="Times New Roman" w:hAnsi="Times New Roman"/>
          <w:color w:val="000000"/>
          <w:sz w:val="24"/>
          <w:szCs w:val="24"/>
        </w:rPr>
        <w:t xml:space="preserve">р-н Кашарский, </w:t>
      </w:r>
      <w:r>
        <w:rPr>
          <w:rFonts w:ascii="Times New Roman" w:hAnsi="Times New Roman"/>
          <w:color w:val="000000"/>
          <w:sz w:val="24"/>
          <w:szCs w:val="24"/>
        </w:rPr>
        <w:t>ориентир х. Ленинский. Участок находится примерно в 2 км, по направлению на юго-запад от ориентира</w:t>
      </w:r>
      <w:r>
        <w:rPr>
          <w:rFonts w:ascii="Times New Roman" w:hAnsi="Times New Roman"/>
          <w:sz w:val="24"/>
          <w:szCs w:val="24"/>
        </w:rPr>
        <w:t xml:space="preserve">. Почтовый адрес ориентира: Ростовская область, р-н. Кашарский 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B77962">
        <w:rPr>
          <w:rFonts w:ascii="Times New Roman" w:hAnsi="Times New Roman"/>
          <w:b/>
          <w:sz w:val="24"/>
          <w:szCs w:val="24"/>
        </w:rPr>
        <w:t>проведении общего собрания участни</w:t>
      </w:r>
      <w:r>
        <w:rPr>
          <w:rFonts w:ascii="Times New Roman" w:hAnsi="Times New Roman"/>
          <w:b/>
          <w:sz w:val="24"/>
          <w:szCs w:val="24"/>
        </w:rPr>
        <w:t>ков общей долевой собственности</w:t>
      </w:r>
    </w:p>
    <w:p w:rsidR="00176CFE" w:rsidRPr="00AF080E" w:rsidRDefault="00176CFE" w:rsidP="00F6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CFE" w:rsidRPr="00B77962" w:rsidRDefault="00176CFE" w:rsidP="00F6040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4D48DB">
        <w:rPr>
          <w:rFonts w:ascii="Times New Roman" w:hAnsi="Times New Roman"/>
          <w:b/>
          <w:sz w:val="24"/>
          <w:szCs w:val="24"/>
          <w:lang w:eastAsia="ru-RU"/>
        </w:rPr>
        <w:t>Дата проведения собрания</w:t>
      </w:r>
      <w:r w:rsidRPr="004D4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4F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36421E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26</w:t>
      </w:r>
      <w:r w:rsidRPr="0036421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января 2024</w:t>
      </w:r>
      <w:r w:rsidRPr="0036421E">
        <w:rPr>
          <w:rFonts w:ascii="Times New Roman" w:hAnsi="Times New Roman"/>
          <w:b/>
          <w:sz w:val="24"/>
          <w:szCs w:val="24"/>
          <w:lang w:eastAsia="ru-RU"/>
        </w:rPr>
        <w:t>года</w:t>
      </w:r>
    </w:p>
    <w:p w:rsidR="00176CFE" w:rsidRPr="007A4AAC" w:rsidRDefault="00176CFE" w:rsidP="00F604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6F2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проведения собрания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Ростовская область,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Кашарский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район, 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хутор </w:t>
      </w:r>
      <w:r>
        <w:rPr>
          <w:rFonts w:ascii="Times New Roman" w:hAnsi="Times New Roman"/>
          <w:sz w:val="24"/>
          <w:szCs w:val="24"/>
          <w:lang w:eastAsia="ru-RU"/>
        </w:rPr>
        <w:t>Вишневка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hAnsi="Times New Roman"/>
          <w:sz w:val="24"/>
          <w:szCs w:val="24"/>
          <w:lang w:eastAsia="ru-RU"/>
        </w:rPr>
        <w:t>Молодежная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76CFE" w:rsidRPr="007A4AAC" w:rsidRDefault="00176CFE" w:rsidP="00F604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A4AAC">
        <w:rPr>
          <w:rFonts w:ascii="Times New Roman" w:hAnsi="Times New Roman"/>
          <w:b/>
          <w:sz w:val="24"/>
          <w:szCs w:val="24"/>
          <w:lang w:eastAsia="ru-RU"/>
        </w:rPr>
        <w:t>Время начала регистрации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 – 10:00</w:t>
      </w:r>
    </w:p>
    <w:p w:rsidR="00176CFE" w:rsidRPr="009826F2" w:rsidRDefault="00176CFE" w:rsidP="00F6040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26F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Время начала общего собрания 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>–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</w:p>
    <w:p w:rsidR="00176CFE" w:rsidRPr="004D48DB" w:rsidRDefault="00176CFE" w:rsidP="00F604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6CFE" w:rsidRDefault="00176CFE" w:rsidP="00F604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6443">
        <w:rPr>
          <w:rFonts w:ascii="Times New Roman" w:hAnsi="Times New Roman"/>
          <w:b/>
          <w:sz w:val="24"/>
          <w:szCs w:val="24"/>
        </w:rPr>
        <w:t>Повестка дня:</w:t>
      </w:r>
    </w:p>
    <w:p w:rsidR="00176CFE" w:rsidRPr="000E6443" w:rsidRDefault="00176CFE" w:rsidP="00F604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6CFE" w:rsidRDefault="00176CFE" w:rsidP="00F6040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 избрании председателя собрания.</w:t>
      </w:r>
    </w:p>
    <w:p w:rsidR="00176CFE" w:rsidRPr="0098029C" w:rsidRDefault="00176CFE" w:rsidP="00F6040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 избрании секретаря собрания.</w:t>
      </w:r>
    </w:p>
    <w:p w:rsidR="00176CFE" w:rsidRDefault="00176CFE" w:rsidP="00F60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3.</w:t>
      </w:r>
      <w:r w:rsidRPr="00E61222">
        <w:rPr>
          <w:rFonts w:ascii="Times New Roman" w:hAnsi="Times New Roman"/>
          <w:kern w:val="1"/>
          <w:sz w:val="24"/>
          <w:szCs w:val="24"/>
        </w:rPr>
        <w:t xml:space="preserve">Об </w:t>
      </w:r>
      <w:r>
        <w:rPr>
          <w:rFonts w:ascii="Times New Roman" w:hAnsi="Times New Roman"/>
          <w:kern w:val="1"/>
          <w:sz w:val="24"/>
          <w:szCs w:val="24"/>
        </w:rPr>
        <w:t>утверждении расчета размера долей</w:t>
      </w:r>
      <w:r w:rsidRPr="00E61222">
        <w:rPr>
          <w:rFonts w:ascii="Times New Roman" w:hAnsi="Times New Roman"/>
          <w:kern w:val="1"/>
          <w:sz w:val="24"/>
          <w:szCs w:val="24"/>
        </w:rPr>
        <w:t xml:space="preserve"> в праве общей</w:t>
      </w:r>
      <w:r>
        <w:rPr>
          <w:rFonts w:ascii="Times New Roman" w:hAnsi="Times New Roman"/>
          <w:kern w:val="1"/>
          <w:sz w:val="24"/>
          <w:szCs w:val="24"/>
        </w:rPr>
        <w:t xml:space="preserve"> долевой</w:t>
      </w:r>
      <w:r w:rsidRPr="00E61222">
        <w:rPr>
          <w:rFonts w:ascii="Times New Roman" w:hAnsi="Times New Roman"/>
          <w:kern w:val="1"/>
          <w:sz w:val="24"/>
          <w:szCs w:val="24"/>
        </w:rPr>
        <w:t xml:space="preserve"> собственности на земельный участок в целях выражения простой правильной доли</w:t>
      </w:r>
      <w:r w:rsidRPr="004D48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6CFE" w:rsidRDefault="00176CFE" w:rsidP="00F60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9E5">
        <w:rPr>
          <w:rFonts w:ascii="Times New Roman" w:hAnsi="Times New Roman"/>
          <w:sz w:val="24"/>
          <w:szCs w:val="24"/>
        </w:rPr>
        <w:t>4. Об избрании уполномоченного лица от имени участников долевой собственности без доверенности действовать при согласовании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в том числе об объеме и сроках таких полномочий.</w:t>
      </w:r>
    </w:p>
    <w:p w:rsidR="00176CFE" w:rsidRDefault="00176CFE" w:rsidP="00F60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CFE" w:rsidRPr="00B77962" w:rsidRDefault="00176CFE" w:rsidP="0082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080E">
        <w:rPr>
          <w:rFonts w:ascii="Times New Roman" w:hAnsi="Times New Roman"/>
          <w:sz w:val="24"/>
          <w:szCs w:val="24"/>
        </w:rPr>
        <w:t xml:space="preserve"> на земельный участок сельскохозяйственного назначения с </w:t>
      </w:r>
      <w:r w:rsidRPr="00AF080E">
        <w:rPr>
          <w:rFonts w:ascii="Times New Roman" w:hAnsi="Times New Roman"/>
          <w:sz w:val="24"/>
          <w:szCs w:val="24"/>
          <w:lang w:eastAsia="ru-RU"/>
        </w:rPr>
        <w:t xml:space="preserve">кадастровым номером </w:t>
      </w:r>
      <w:r w:rsidRPr="00B9442A">
        <w:rPr>
          <w:rFonts w:ascii="Times New Roman" w:hAnsi="Times New Roman"/>
          <w:color w:val="000000"/>
          <w:sz w:val="24"/>
          <w:szCs w:val="24"/>
        </w:rPr>
        <w:t>61:16:0600011:</w:t>
      </w:r>
      <w:r>
        <w:rPr>
          <w:rFonts w:ascii="Times New Roman" w:hAnsi="Times New Roman"/>
          <w:color w:val="000000"/>
          <w:sz w:val="24"/>
          <w:szCs w:val="24"/>
        </w:rPr>
        <w:t>155</w:t>
      </w:r>
      <w:r w:rsidRPr="00B944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(единое землепользование)</w:t>
      </w:r>
      <w:r w:rsidRPr="00B7796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A39C7">
        <w:rPr>
          <w:rFonts w:ascii="Times New Roman" w:hAnsi="Times New Roman"/>
          <w:color w:val="000000"/>
          <w:sz w:val="24"/>
          <w:szCs w:val="24"/>
        </w:rPr>
        <w:t xml:space="preserve">площадью  </w:t>
      </w:r>
      <w:r>
        <w:rPr>
          <w:rFonts w:ascii="Times New Roman" w:hAnsi="Times New Roman"/>
          <w:color w:val="000000"/>
          <w:sz w:val="24"/>
          <w:szCs w:val="24"/>
        </w:rPr>
        <w:t>25203373</w:t>
      </w:r>
      <w:r w:rsidRPr="001A39C7">
        <w:rPr>
          <w:rFonts w:ascii="Times New Roman" w:hAnsi="Times New Roman"/>
          <w:color w:val="000000"/>
          <w:sz w:val="24"/>
          <w:szCs w:val="24"/>
        </w:rPr>
        <w:t xml:space="preserve"> кв.м.,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положение: Ростовская область., </w:t>
      </w:r>
      <w:r w:rsidRPr="001A39C7">
        <w:rPr>
          <w:rFonts w:ascii="Times New Roman" w:hAnsi="Times New Roman"/>
          <w:color w:val="000000"/>
          <w:sz w:val="24"/>
          <w:szCs w:val="24"/>
        </w:rPr>
        <w:t xml:space="preserve">р-н Кашарский, </w:t>
      </w:r>
      <w:r>
        <w:rPr>
          <w:rFonts w:ascii="Times New Roman" w:hAnsi="Times New Roman"/>
          <w:color w:val="000000"/>
          <w:sz w:val="24"/>
          <w:szCs w:val="24"/>
        </w:rPr>
        <w:t>ориентир х. Ленинский. Участок находится примерно в 3,2 км, по направлению на восток от ориентира</w:t>
      </w:r>
      <w:r>
        <w:rPr>
          <w:rFonts w:ascii="Times New Roman" w:hAnsi="Times New Roman"/>
          <w:sz w:val="24"/>
          <w:szCs w:val="24"/>
        </w:rPr>
        <w:t xml:space="preserve">. Почтовый адрес ориентира: Ростовская область, р-н. Кашарский 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B77962">
        <w:rPr>
          <w:rFonts w:ascii="Times New Roman" w:hAnsi="Times New Roman"/>
          <w:b/>
          <w:sz w:val="24"/>
          <w:szCs w:val="24"/>
        </w:rPr>
        <w:t>проведении общего собрания участни</w:t>
      </w:r>
      <w:r>
        <w:rPr>
          <w:rFonts w:ascii="Times New Roman" w:hAnsi="Times New Roman"/>
          <w:b/>
          <w:sz w:val="24"/>
          <w:szCs w:val="24"/>
        </w:rPr>
        <w:t>ков общей долевой собственности</w:t>
      </w:r>
    </w:p>
    <w:p w:rsidR="00176CFE" w:rsidRPr="00AF080E" w:rsidRDefault="00176CFE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CFE" w:rsidRPr="00B77962" w:rsidRDefault="00176CFE" w:rsidP="008232A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4D48DB">
        <w:rPr>
          <w:rFonts w:ascii="Times New Roman" w:hAnsi="Times New Roman"/>
          <w:b/>
          <w:sz w:val="24"/>
          <w:szCs w:val="24"/>
          <w:lang w:eastAsia="ru-RU"/>
        </w:rPr>
        <w:t>Дата проведения собрания</w:t>
      </w:r>
      <w:r w:rsidRPr="004D4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4F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36421E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26</w:t>
      </w:r>
      <w:r w:rsidRPr="0036421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января 2024</w:t>
      </w:r>
      <w:r w:rsidRPr="0036421E">
        <w:rPr>
          <w:rFonts w:ascii="Times New Roman" w:hAnsi="Times New Roman"/>
          <w:b/>
          <w:sz w:val="24"/>
          <w:szCs w:val="24"/>
          <w:lang w:eastAsia="ru-RU"/>
        </w:rPr>
        <w:t>года</w:t>
      </w:r>
    </w:p>
    <w:p w:rsidR="00176CFE" w:rsidRPr="007A4AAC" w:rsidRDefault="00176CFE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6F2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проведения собрания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Ростовская область,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Кашарский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район, 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хутор </w:t>
      </w:r>
      <w:r>
        <w:rPr>
          <w:rFonts w:ascii="Times New Roman" w:hAnsi="Times New Roman"/>
          <w:sz w:val="24"/>
          <w:szCs w:val="24"/>
          <w:lang w:eastAsia="ru-RU"/>
        </w:rPr>
        <w:t>Вишневка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hAnsi="Times New Roman"/>
          <w:sz w:val="24"/>
          <w:szCs w:val="24"/>
          <w:lang w:eastAsia="ru-RU"/>
        </w:rPr>
        <w:t>Молодежная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76CFE" w:rsidRPr="007A4AAC" w:rsidRDefault="00176CFE" w:rsidP="008232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A4AAC">
        <w:rPr>
          <w:rFonts w:ascii="Times New Roman" w:hAnsi="Times New Roman"/>
          <w:b/>
          <w:sz w:val="24"/>
          <w:szCs w:val="24"/>
          <w:lang w:eastAsia="ru-RU"/>
        </w:rPr>
        <w:t>Время начала регистрации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 – 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A4AAC">
        <w:rPr>
          <w:rFonts w:ascii="Times New Roman" w:hAnsi="Times New Roman"/>
          <w:sz w:val="24"/>
          <w:szCs w:val="24"/>
          <w:lang w:eastAsia="ru-RU"/>
        </w:rPr>
        <w:t>:00</w:t>
      </w:r>
    </w:p>
    <w:p w:rsidR="00176CFE" w:rsidRPr="009826F2" w:rsidRDefault="00176CFE" w:rsidP="008232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26F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Время начала общего собрания 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>–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</w:p>
    <w:p w:rsidR="00176CFE" w:rsidRPr="004D48DB" w:rsidRDefault="00176CFE" w:rsidP="008232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6CFE" w:rsidRDefault="00176CFE" w:rsidP="008232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6443">
        <w:rPr>
          <w:rFonts w:ascii="Times New Roman" w:hAnsi="Times New Roman"/>
          <w:b/>
          <w:sz w:val="24"/>
          <w:szCs w:val="24"/>
        </w:rPr>
        <w:t>Повестка дня:</w:t>
      </w:r>
    </w:p>
    <w:p w:rsidR="00176CFE" w:rsidRPr="000E6443" w:rsidRDefault="00176CFE" w:rsidP="008232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6CFE" w:rsidRDefault="00176CFE" w:rsidP="008232A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 избрании председателя собрания.</w:t>
      </w:r>
    </w:p>
    <w:p w:rsidR="00176CFE" w:rsidRPr="0098029C" w:rsidRDefault="00176CFE" w:rsidP="008232A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 избрании секретаря собрания.</w:t>
      </w:r>
    </w:p>
    <w:p w:rsidR="00176CFE" w:rsidRDefault="00176CFE" w:rsidP="0082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3.</w:t>
      </w:r>
      <w:r w:rsidRPr="00E61222">
        <w:rPr>
          <w:rFonts w:ascii="Times New Roman" w:hAnsi="Times New Roman"/>
          <w:kern w:val="1"/>
          <w:sz w:val="24"/>
          <w:szCs w:val="24"/>
        </w:rPr>
        <w:t xml:space="preserve">Об </w:t>
      </w:r>
      <w:r>
        <w:rPr>
          <w:rFonts w:ascii="Times New Roman" w:hAnsi="Times New Roman"/>
          <w:kern w:val="1"/>
          <w:sz w:val="24"/>
          <w:szCs w:val="24"/>
        </w:rPr>
        <w:t>утверждении расчета размера долей</w:t>
      </w:r>
      <w:r w:rsidRPr="00E61222">
        <w:rPr>
          <w:rFonts w:ascii="Times New Roman" w:hAnsi="Times New Roman"/>
          <w:kern w:val="1"/>
          <w:sz w:val="24"/>
          <w:szCs w:val="24"/>
        </w:rPr>
        <w:t xml:space="preserve"> в праве общей</w:t>
      </w:r>
      <w:r>
        <w:rPr>
          <w:rFonts w:ascii="Times New Roman" w:hAnsi="Times New Roman"/>
          <w:kern w:val="1"/>
          <w:sz w:val="24"/>
          <w:szCs w:val="24"/>
        </w:rPr>
        <w:t xml:space="preserve"> долевой</w:t>
      </w:r>
      <w:r w:rsidRPr="00E61222">
        <w:rPr>
          <w:rFonts w:ascii="Times New Roman" w:hAnsi="Times New Roman"/>
          <w:kern w:val="1"/>
          <w:sz w:val="24"/>
          <w:szCs w:val="24"/>
        </w:rPr>
        <w:t xml:space="preserve"> собственности на земельный участок в целях выражения простой правильной доли</w:t>
      </w:r>
      <w:r w:rsidRPr="004D48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6CFE" w:rsidRDefault="00176CFE" w:rsidP="0082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9E5">
        <w:rPr>
          <w:rFonts w:ascii="Times New Roman" w:hAnsi="Times New Roman"/>
          <w:sz w:val="24"/>
          <w:szCs w:val="24"/>
        </w:rPr>
        <w:t>4. Об избрании уполномоченного лица от имени участников долевой собственности без доверенности действовать при согласовании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в том числе об объеме и сроках таких полномочий.</w:t>
      </w:r>
    </w:p>
    <w:p w:rsidR="00176CFE" w:rsidRDefault="00176CFE" w:rsidP="00F60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CFE" w:rsidRPr="004D48DB" w:rsidRDefault="00176CFE" w:rsidP="00F604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35C">
        <w:rPr>
          <w:rFonts w:ascii="Times New Roman" w:hAnsi="Times New Roman"/>
          <w:color w:val="000000"/>
          <w:sz w:val="24"/>
          <w:szCs w:val="24"/>
          <w:lang w:eastAsia="ru-RU"/>
        </w:rPr>
        <w:t>С документами по вопросам, вынесенным на обсуждение общего собрания, можно ознакомиться по адресу: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E1D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Ростовская область,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Кашарский район</w:t>
      </w:r>
      <w:r w:rsidRPr="001E1D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х.</w:t>
      </w:r>
      <w:r w:rsidRPr="001E1D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Вишневка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,  ул. </w:t>
      </w:r>
      <w:r>
        <w:rPr>
          <w:rFonts w:ascii="Times New Roman" w:hAnsi="Times New Roman"/>
          <w:sz w:val="24"/>
          <w:szCs w:val="24"/>
          <w:lang w:eastAsia="ru-RU"/>
        </w:rPr>
        <w:t>Молодежная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, в течение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0 дней с момента публикации извещения в </w:t>
      </w:r>
      <w:r>
        <w:rPr>
          <w:rFonts w:ascii="Times New Roman" w:hAnsi="Times New Roman"/>
          <w:sz w:val="24"/>
          <w:szCs w:val="24"/>
          <w:lang w:eastAsia="ru-RU"/>
        </w:rPr>
        <w:t>Кашарской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08BF">
        <w:rPr>
          <w:rFonts w:ascii="Times New Roman" w:hAnsi="Times New Roman"/>
          <w:sz w:val="24"/>
          <w:szCs w:val="24"/>
          <w:lang w:eastAsia="ru-RU"/>
        </w:rPr>
        <w:t>общественно - политической газете «</w:t>
      </w:r>
      <w:r>
        <w:rPr>
          <w:rFonts w:ascii="Times New Roman" w:hAnsi="Times New Roman"/>
          <w:sz w:val="24"/>
          <w:szCs w:val="24"/>
          <w:lang w:eastAsia="ru-RU"/>
        </w:rPr>
        <w:t>Слава Труду</w:t>
      </w:r>
      <w:r w:rsidRPr="00E908BF">
        <w:rPr>
          <w:rFonts w:ascii="Times New Roman" w:hAnsi="Times New Roman"/>
          <w:sz w:val="24"/>
          <w:szCs w:val="24"/>
          <w:lang w:eastAsia="ru-RU"/>
        </w:rPr>
        <w:t xml:space="preserve">», по </w:t>
      </w:r>
      <w:r w:rsidRPr="001E1D45">
        <w:rPr>
          <w:rFonts w:ascii="Times New Roman" w:hAnsi="Times New Roman"/>
          <w:color w:val="000000"/>
          <w:sz w:val="24"/>
          <w:szCs w:val="24"/>
          <w:lang w:eastAsia="ru-RU"/>
        </w:rPr>
        <w:t>будням с 09-00 ч. до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1E1D45">
        <w:rPr>
          <w:rFonts w:ascii="Times New Roman" w:hAnsi="Times New Roman"/>
          <w:color w:val="000000"/>
          <w:sz w:val="24"/>
          <w:szCs w:val="24"/>
          <w:lang w:eastAsia="ru-RU"/>
        </w:rPr>
        <w:t>-00 ч.</w:t>
      </w:r>
    </w:p>
    <w:p w:rsidR="00176CFE" w:rsidRDefault="00176CFE" w:rsidP="00F604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6BF0">
        <w:rPr>
          <w:rFonts w:ascii="Times New Roman" w:hAnsi="Times New Roman"/>
          <w:sz w:val="24"/>
          <w:szCs w:val="24"/>
        </w:rPr>
        <w:t xml:space="preserve">Для участия в общем собрании участников долевой собственности при себе необходимо иметь следующие документы: документ </w:t>
      </w:r>
      <w:r>
        <w:rPr>
          <w:rFonts w:ascii="Times New Roman" w:hAnsi="Times New Roman"/>
          <w:sz w:val="24"/>
          <w:szCs w:val="24"/>
        </w:rPr>
        <w:t xml:space="preserve">удостоверяющий личность, </w:t>
      </w:r>
      <w:r w:rsidRPr="00CF238B">
        <w:rPr>
          <w:rFonts w:ascii="Times New Roman" w:hAnsi="Times New Roman"/>
          <w:sz w:val="24"/>
          <w:szCs w:val="24"/>
        </w:rPr>
        <w:t>документ,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38B">
        <w:rPr>
          <w:rFonts w:ascii="Times New Roman" w:hAnsi="Times New Roman"/>
          <w:sz w:val="24"/>
          <w:szCs w:val="24"/>
        </w:rPr>
        <w:t>подтверждающий права на земельную долю,</w:t>
      </w:r>
      <w:r w:rsidRPr="00966BF0">
        <w:rPr>
          <w:rFonts w:ascii="Times New Roman" w:hAnsi="Times New Roman"/>
          <w:sz w:val="24"/>
          <w:szCs w:val="24"/>
        </w:rPr>
        <w:t xml:space="preserve"> а при передаче полномочий иному лицу – документ, подтв</w:t>
      </w:r>
      <w:r>
        <w:rPr>
          <w:rFonts w:ascii="Times New Roman" w:hAnsi="Times New Roman"/>
          <w:sz w:val="24"/>
          <w:szCs w:val="24"/>
        </w:rPr>
        <w:t>ерждающий такие полномочия (</w:t>
      </w:r>
      <w:r w:rsidRPr="00966BF0">
        <w:rPr>
          <w:rFonts w:ascii="Times New Roman" w:hAnsi="Times New Roman"/>
          <w:sz w:val="24"/>
          <w:szCs w:val="24"/>
        </w:rPr>
        <w:t>доверенность).</w:t>
      </w:r>
    </w:p>
    <w:p w:rsidR="00176CFE" w:rsidRDefault="00176CFE" w:rsidP="00F6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76CFE" w:rsidRDefault="00176CFE" w:rsidP="00F6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CFE" w:rsidRDefault="00176CFE" w:rsidP="00F6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CFE" w:rsidRDefault="00176CFE" w:rsidP="00F6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CFE" w:rsidRDefault="00176CFE" w:rsidP="00F604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035C">
        <w:rPr>
          <w:rFonts w:ascii="Times New Roman" w:hAnsi="Times New Roman"/>
          <w:b/>
          <w:sz w:val="24"/>
          <w:szCs w:val="24"/>
        </w:rPr>
        <w:t>Глава</w:t>
      </w:r>
      <w:r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176CFE" w:rsidRDefault="00176CFE" w:rsidP="00F604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Фомино-Свечниковского                                                                   </w:t>
      </w:r>
      <w:r w:rsidRPr="001A39C7">
        <w:rPr>
          <w:rFonts w:ascii="Times New Roman" w:hAnsi="Times New Roman"/>
          <w:b/>
          <w:sz w:val="24"/>
          <w:szCs w:val="24"/>
        </w:rPr>
        <w:t>В.И. Иванова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176CFE" w:rsidRPr="001D035C" w:rsidRDefault="00176CFE" w:rsidP="00F604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035C">
        <w:rPr>
          <w:rFonts w:ascii="Times New Roman" w:hAnsi="Times New Roman"/>
          <w:b/>
          <w:sz w:val="24"/>
          <w:szCs w:val="24"/>
        </w:rPr>
        <w:t xml:space="preserve">сельского поселения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1D035C">
        <w:rPr>
          <w:rFonts w:ascii="Times New Roman" w:hAnsi="Times New Roman"/>
          <w:b/>
          <w:sz w:val="24"/>
          <w:szCs w:val="24"/>
        </w:rPr>
        <w:t xml:space="preserve">  </w:t>
      </w:r>
    </w:p>
    <w:p w:rsidR="00176CFE" w:rsidRPr="009C10BE" w:rsidRDefault="00176CFE" w:rsidP="009C10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6CFE" w:rsidRPr="009C10BE" w:rsidRDefault="00176CFE" w:rsidP="009C10BE">
      <w:pPr>
        <w:shd w:val="clear" w:color="auto" w:fill="FFFFFF"/>
        <w:spacing w:after="100" w:afterAutospacing="1"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0BE">
        <w:rPr>
          <w:rFonts w:ascii="Times New Roman" w:hAnsi="Times New Roman"/>
          <w:sz w:val="24"/>
          <w:szCs w:val="24"/>
          <w:lang w:eastAsia="ru-RU"/>
        </w:rPr>
        <w:t> </w:t>
      </w:r>
    </w:p>
    <w:p w:rsidR="00176CFE" w:rsidRDefault="00176CFE" w:rsidP="00F604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76CFE" w:rsidSect="009C10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3512"/>
    <w:multiLevelType w:val="multilevel"/>
    <w:tmpl w:val="49B0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97281C"/>
    <w:multiLevelType w:val="multilevel"/>
    <w:tmpl w:val="0D16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68374B"/>
    <w:multiLevelType w:val="multilevel"/>
    <w:tmpl w:val="043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15A"/>
    <w:rsid w:val="000E4F74"/>
    <w:rsid w:val="000E6443"/>
    <w:rsid w:val="00176CFE"/>
    <w:rsid w:val="001A39C7"/>
    <w:rsid w:val="001D035C"/>
    <w:rsid w:val="001E1D45"/>
    <w:rsid w:val="0036421E"/>
    <w:rsid w:val="004321F9"/>
    <w:rsid w:val="004B148A"/>
    <w:rsid w:val="004D48DB"/>
    <w:rsid w:val="006B79E5"/>
    <w:rsid w:val="007A4AAC"/>
    <w:rsid w:val="0080165E"/>
    <w:rsid w:val="008232A9"/>
    <w:rsid w:val="0089315A"/>
    <w:rsid w:val="00966BF0"/>
    <w:rsid w:val="0098029C"/>
    <w:rsid w:val="009826F2"/>
    <w:rsid w:val="009C10BE"/>
    <w:rsid w:val="00AE3F3C"/>
    <w:rsid w:val="00AF080E"/>
    <w:rsid w:val="00B77962"/>
    <w:rsid w:val="00B9442A"/>
    <w:rsid w:val="00CE0F87"/>
    <w:rsid w:val="00CF238B"/>
    <w:rsid w:val="00E61222"/>
    <w:rsid w:val="00E908BF"/>
    <w:rsid w:val="00EA2943"/>
    <w:rsid w:val="00F6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C1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C10B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592</Words>
  <Characters>3381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2023-11-28T08:01:00Z</dcterms:created>
  <dcterms:modified xsi:type="dcterms:W3CDTF">2023-11-29T08:10:00Z</dcterms:modified>
</cp:coreProperties>
</file>