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24" w:rsidRDefault="009D2724">
      <w:pPr>
        <w:jc w:val="center"/>
        <w:rPr>
          <w:sz w:val="24"/>
          <w:szCs w:val="24"/>
        </w:rPr>
      </w:pPr>
      <w:r>
        <w:rPr>
          <w:sz w:val="24"/>
          <w:szCs w:val="24"/>
        </w:rPr>
        <w:t xml:space="preserve"> </w:t>
      </w:r>
    </w:p>
    <w:p w:rsidR="009D2724" w:rsidRDefault="009D2724">
      <w:pPr>
        <w:jc w:val="center"/>
      </w:pPr>
      <w:r>
        <w:rPr>
          <w:sz w:val="24"/>
          <w:szCs w:val="24"/>
        </w:rPr>
        <w:t xml:space="preserve"> РОССИЙСКАЯ ФЕДЕРАЦИЯ</w:t>
      </w:r>
      <w:r>
        <w:rPr>
          <w:sz w:val="24"/>
          <w:szCs w:val="24"/>
        </w:rPr>
        <w:br/>
        <w:t>РОСТОВСКАЯ ОБЛАСТЬ КАШАРСКИЙ РАЙОН</w:t>
      </w:r>
    </w:p>
    <w:p w:rsidR="009D2724" w:rsidRDefault="009D2724">
      <w:pPr>
        <w:jc w:val="center"/>
        <w:rPr>
          <w:sz w:val="24"/>
          <w:szCs w:val="24"/>
        </w:rPr>
      </w:pPr>
      <w:r>
        <w:rPr>
          <w:sz w:val="24"/>
          <w:szCs w:val="24"/>
        </w:rPr>
        <w:t>МУНИЦИПАЛЬНОЕ ОБРАЗОВАНИЕ</w:t>
      </w:r>
    </w:p>
    <w:p w:rsidR="009D2724" w:rsidRDefault="009D2724">
      <w:pPr>
        <w:jc w:val="center"/>
        <w:rPr>
          <w:sz w:val="24"/>
          <w:szCs w:val="24"/>
        </w:rPr>
      </w:pPr>
      <w:r>
        <w:rPr>
          <w:sz w:val="24"/>
          <w:szCs w:val="24"/>
        </w:rPr>
        <w:t>«ФОМИНО-СВЕЧНИКОВСКОГО СЕЛЬСКОЕ ПОСЕЛЕНИЕ»</w:t>
      </w:r>
    </w:p>
    <w:p w:rsidR="009D2724" w:rsidRDefault="009D2724">
      <w:pPr>
        <w:jc w:val="center"/>
        <w:rPr>
          <w:sz w:val="24"/>
          <w:szCs w:val="24"/>
        </w:rPr>
      </w:pPr>
      <w:r>
        <w:rPr>
          <w:sz w:val="24"/>
          <w:szCs w:val="24"/>
        </w:rPr>
        <w:t>АДМИНИСТРАЦИЯ  ФОМИНО-СВЕЧНИКОВСКОГО СЕЛЬСКОГО ПОСЕЛЕНИЯ</w:t>
      </w:r>
    </w:p>
    <w:p w:rsidR="009D2724" w:rsidRDefault="009D2724">
      <w:pPr>
        <w:pStyle w:val="Postan"/>
        <w:rPr>
          <w:sz w:val="24"/>
          <w:szCs w:val="24"/>
        </w:rPr>
      </w:pPr>
    </w:p>
    <w:p w:rsidR="009D2724" w:rsidRDefault="009D2724">
      <w:pPr>
        <w:jc w:val="center"/>
        <w:rPr>
          <w:sz w:val="24"/>
          <w:szCs w:val="24"/>
        </w:rPr>
      </w:pPr>
      <w:r>
        <w:rPr>
          <w:sz w:val="24"/>
          <w:szCs w:val="24"/>
        </w:rPr>
        <w:t xml:space="preserve">ПОСТАНОВЛЕНИЕ                </w:t>
      </w:r>
    </w:p>
    <w:p w:rsidR="009D2724" w:rsidRDefault="009D2724">
      <w:pPr>
        <w:rPr>
          <w:sz w:val="24"/>
          <w:szCs w:val="24"/>
        </w:rPr>
      </w:pPr>
    </w:p>
    <w:p w:rsidR="009D2724" w:rsidRDefault="009D2724">
      <w:r>
        <w:rPr>
          <w:sz w:val="24"/>
          <w:szCs w:val="24"/>
        </w:rPr>
        <w:t xml:space="preserve">от  29 декабря 2023г.                              х.Вишневка                                                      № 109                                       </w:t>
      </w:r>
    </w:p>
    <w:p w:rsidR="009D2724" w:rsidRDefault="009D2724">
      <w:pPr>
        <w:jc w:val="both"/>
        <w:rPr>
          <w:sz w:val="24"/>
          <w:szCs w:val="24"/>
        </w:rPr>
      </w:pPr>
    </w:p>
    <w:tbl>
      <w:tblPr>
        <w:tblW w:w="5778" w:type="dxa"/>
        <w:tblInd w:w="-108" w:type="dxa"/>
        <w:tblLook w:val="0000"/>
      </w:tblPr>
      <w:tblGrid>
        <w:gridCol w:w="5778"/>
      </w:tblGrid>
      <w:tr w:rsidR="009D2724">
        <w:tc>
          <w:tcPr>
            <w:tcW w:w="5778" w:type="dxa"/>
          </w:tcPr>
          <w:p w:rsidR="009D2724" w:rsidRDefault="009D2724">
            <w:pPr>
              <w:ind w:right="-959"/>
              <w:rPr>
                <w:sz w:val="24"/>
                <w:szCs w:val="24"/>
              </w:rPr>
            </w:pPr>
            <w:r>
              <w:rPr>
                <w:sz w:val="24"/>
                <w:szCs w:val="24"/>
              </w:rPr>
              <w:t xml:space="preserve">Об утверждении муниципальной программы </w:t>
            </w:r>
          </w:p>
          <w:p w:rsidR="009D2724" w:rsidRPr="0027057A" w:rsidRDefault="009D2724" w:rsidP="0027057A">
            <w:pPr>
              <w:pStyle w:val="ConsPlusTitle"/>
              <w:jc w:val="both"/>
              <w:rPr>
                <w:b w:val="0"/>
                <w:sz w:val="24"/>
                <w:szCs w:val="24"/>
              </w:rPr>
            </w:pPr>
            <w:r>
              <w:rPr>
                <w:b w:val="0"/>
                <w:sz w:val="24"/>
                <w:szCs w:val="24"/>
              </w:rPr>
              <w:t xml:space="preserve">Фомино-Свечниковского сельского поселения «Формирование комфортной городской среды на территории муниципального образования  Фомино-Свечниковское сельское поселение» </w:t>
            </w:r>
          </w:p>
        </w:tc>
      </w:tr>
    </w:tbl>
    <w:p w:rsidR="009D2724" w:rsidRDefault="009D2724">
      <w:pPr>
        <w:jc w:val="both"/>
        <w:rPr>
          <w:sz w:val="24"/>
          <w:szCs w:val="24"/>
        </w:rPr>
      </w:pPr>
    </w:p>
    <w:p w:rsidR="009D2724" w:rsidRPr="00A83A5D" w:rsidRDefault="009D2724" w:rsidP="00A83A5D">
      <w:pPr>
        <w:rPr>
          <w:sz w:val="24"/>
          <w:szCs w:val="24"/>
        </w:rPr>
      </w:pPr>
      <w:r w:rsidRPr="00A83A5D">
        <w:rPr>
          <w:sz w:val="24"/>
          <w:szCs w:val="24"/>
        </w:rPr>
        <w:t>В соответствии с постано</w:t>
      </w:r>
      <w:r>
        <w:rPr>
          <w:sz w:val="24"/>
          <w:szCs w:val="24"/>
        </w:rPr>
        <w:t>влением Администрации Фомино-Свечниковского</w:t>
      </w:r>
      <w:r w:rsidRPr="00A83A5D">
        <w:rPr>
          <w:sz w:val="24"/>
          <w:szCs w:val="24"/>
        </w:rPr>
        <w:t xml:space="preserve"> сельск</w:t>
      </w:r>
      <w:r>
        <w:rPr>
          <w:sz w:val="24"/>
          <w:szCs w:val="24"/>
        </w:rPr>
        <w:t>ого поселения от 29.12.2023г № 110</w:t>
      </w:r>
      <w:r w:rsidRPr="00A83A5D">
        <w:rPr>
          <w:sz w:val="24"/>
          <w:szCs w:val="24"/>
        </w:rPr>
        <w:t xml:space="preserve"> «Об утверждении Порядка разработки, реализации и оценки эффективности м</w:t>
      </w:r>
      <w:r>
        <w:rPr>
          <w:sz w:val="24"/>
          <w:szCs w:val="24"/>
        </w:rPr>
        <w:t>униципальных программ Фомино-Свечниковского</w:t>
      </w:r>
      <w:r w:rsidRPr="00A83A5D">
        <w:rPr>
          <w:sz w:val="24"/>
          <w:szCs w:val="24"/>
        </w:rPr>
        <w:t xml:space="preserve"> сельск</w:t>
      </w:r>
      <w:r>
        <w:rPr>
          <w:sz w:val="24"/>
          <w:szCs w:val="24"/>
        </w:rPr>
        <w:t>ого поселения»</w:t>
      </w:r>
      <w:r w:rsidRPr="00A83A5D">
        <w:rPr>
          <w:sz w:val="24"/>
          <w:szCs w:val="24"/>
        </w:rPr>
        <w:t>, постан</w:t>
      </w:r>
      <w:r>
        <w:rPr>
          <w:sz w:val="24"/>
          <w:szCs w:val="24"/>
        </w:rPr>
        <w:t>овление Администрации Фомино-Свечниковского</w:t>
      </w:r>
      <w:r w:rsidRPr="00A83A5D">
        <w:rPr>
          <w:sz w:val="24"/>
          <w:szCs w:val="24"/>
        </w:rPr>
        <w:t xml:space="preserve"> се</w:t>
      </w:r>
      <w:r>
        <w:rPr>
          <w:sz w:val="24"/>
          <w:szCs w:val="24"/>
        </w:rPr>
        <w:t>льского поселения от 29.12.2023г № 111</w:t>
      </w:r>
      <w:r w:rsidRPr="00A83A5D">
        <w:rPr>
          <w:sz w:val="24"/>
          <w:szCs w:val="24"/>
        </w:rPr>
        <w:t xml:space="preserve"> «Об утверждении Перечня му</w:t>
      </w:r>
      <w:r>
        <w:rPr>
          <w:sz w:val="24"/>
          <w:szCs w:val="24"/>
        </w:rPr>
        <w:t xml:space="preserve">ниципальных программ  Фомино-Свечниковского </w:t>
      </w:r>
      <w:r w:rsidRPr="00A83A5D">
        <w:rPr>
          <w:sz w:val="24"/>
          <w:szCs w:val="24"/>
        </w:rPr>
        <w:t>сельского п</w:t>
      </w:r>
      <w:r>
        <w:rPr>
          <w:sz w:val="24"/>
          <w:szCs w:val="24"/>
        </w:rPr>
        <w:t>оселения», руководствуясь ст. 30</w:t>
      </w:r>
      <w:r w:rsidRPr="00A83A5D">
        <w:rPr>
          <w:sz w:val="24"/>
          <w:szCs w:val="24"/>
        </w:rPr>
        <w:t xml:space="preserve"> Устава  муниц</w:t>
      </w:r>
      <w:r>
        <w:rPr>
          <w:sz w:val="24"/>
          <w:szCs w:val="24"/>
        </w:rPr>
        <w:t xml:space="preserve">ипального образования «Фомино-Свечниковское </w:t>
      </w:r>
      <w:r w:rsidRPr="00A83A5D">
        <w:rPr>
          <w:sz w:val="24"/>
          <w:szCs w:val="24"/>
        </w:rPr>
        <w:t xml:space="preserve"> сельское поселение»,</w:t>
      </w:r>
    </w:p>
    <w:p w:rsidR="009D2724" w:rsidRDefault="009D2724">
      <w:pPr>
        <w:autoSpaceDE w:val="0"/>
        <w:jc w:val="both"/>
        <w:rPr>
          <w:bCs/>
          <w:kern w:val="2"/>
          <w:sz w:val="24"/>
          <w:szCs w:val="24"/>
        </w:rPr>
      </w:pPr>
    </w:p>
    <w:p w:rsidR="009D2724" w:rsidRDefault="009D2724">
      <w:pPr>
        <w:autoSpaceDE w:val="0"/>
      </w:pPr>
      <w:r>
        <w:rPr>
          <w:spacing w:val="60"/>
          <w:kern w:val="2"/>
          <w:sz w:val="24"/>
          <w:szCs w:val="24"/>
        </w:rPr>
        <w:t xml:space="preserve">                          ПОСТАНОВЛЯЮ</w:t>
      </w:r>
      <w:r>
        <w:rPr>
          <w:kern w:val="2"/>
          <w:sz w:val="24"/>
          <w:szCs w:val="24"/>
        </w:rPr>
        <w:t>:</w:t>
      </w:r>
    </w:p>
    <w:p w:rsidR="009D2724" w:rsidRDefault="009D2724">
      <w:pPr>
        <w:autoSpaceDE w:val="0"/>
        <w:ind w:firstLine="540"/>
        <w:jc w:val="center"/>
        <w:rPr>
          <w:bCs/>
          <w:kern w:val="2"/>
          <w:sz w:val="24"/>
          <w:szCs w:val="24"/>
        </w:rPr>
      </w:pPr>
    </w:p>
    <w:p w:rsidR="009D2724" w:rsidRPr="00A83A5D" w:rsidRDefault="009D2724" w:rsidP="00A83A5D">
      <w:pPr>
        <w:jc w:val="both"/>
        <w:rPr>
          <w:sz w:val="24"/>
          <w:szCs w:val="24"/>
        </w:rPr>
      </w:pPr>
      <w:r>
        <w:rPr>
          <w:sz w:val="24"/>
          <w:szCs w:val="24"/>
        </w:rPr>
        <w:t xml:space="preserve">          </w:t>
      </w:r>
      <w:r w:rsidRPr="00A83A5D">
        <w:rPr>
          <w:sz w:val="24"/>
          <w:szCs w:val="24"/>
        </w:rPr>
        <w:t>1. Утвердить му</w:t>
      </w:r>
      <w:r>
        <w:rPr>
          <w:sz w:val="24"/>
          <w:szCs w:val="24"/>
        </w:rPr>
        <w:t>ниципальную программу Фомино-Свечниковского</w:t>
      </w:r>
      <w:r w:rsidRPr="00A83A5D">
        <w:rPr>
          <w:sz w:val="24"/>
          <w:szCs w:val="24"/>
        </w:rPr>
        <w:t xml:space="preserve"> сельского поселения  «Формирование комфортной городской среды на территории </w:t>
      </w:r>
      <w:r>
        <w:rPr>
          <w:sz w:val="24"/>
          <w:szCs w:val="24"/>
        </w:rPr>
        <w:t xml:space="preserve">муниципального образования Фомино-Свечниковского </w:t>
      </w:r>
      <w:r w:rsidRPr="00A83A5D">
        <w:rPr>
          <w:sz w:val="24"/>
          <w:szCs w:val="24"/>
        </w:rPr>
        <w:t xml:space="preserve"> сельско</w:t>
      </w:r>
      <w:r>
        <w:rPr>
          <w:sz w:val="24"/>
          <w:szCs w:val="24"/>
        </w:rPr>
        <w:t>е</w:t>
      </w:r>
      <w:r w:rsidRPr="00A83A5D">
        <w:rPr>
          <w:sz w:val="24"/>
          <w:szCs w:val="24"/>
        </w:rPr>
        <w:t xml:space="preserve"> поселени</w:t>
      </w:r>
      <w:r>
        <w:rPr>
          <w:sz w:val="24"/>
          <w:szCs w:val="24"/>
        </w:rPr>
        <w:t>е</w:t>
      </w:r>
      <w:r w:rsidRPr="00A83A5D">
        <w:rPr>
          <w:sz w:val="24"/>
          <w:szCs w:val="24"/>
        </w:rPr>
        <w:t>»</w:t>
      </w:r>
      <w:r>
        <w:rPr>
          <w:sz w:val="24"/>
          <w:szCs w:val="24"/>
        </w:rPr>
        <w:t xml:space="preserve"> </w:t>
      </w:r>
      <w:r w:rsidRPr="00A83A5D">
        <w:rPr>
          <w:sz w:val="24"/>
          <w:szCs w:val="24"/>
        </w:rPr>
        <w:t>согласно приложению № 1.</w:t>
      </w:r>
    </w:p>
    <w:p w:rsidR="009D2724" w:rsidRPr="00A83A5D" w:rsidRDefault="009D2724" w:rsidP="00A83A5D">
      <w:pPr>
        <w:jc w:val="both"/>
        <w:rPr>
          <w:sz w:val="24"/>
          <w:szCs w:val="24"/>
        </w:rPr>
      </w:pPr>
      <w:r>
        <w:rPr>
          <w:sz w:val="24"/>
          <w:szCs w:val="24"/>
        </w:rPr>
        <w:t>2.</w:t>
      </w:r>
      <w:r w:rsidRPr="00A83A5D">
        <w:rPr>
          <w:sz w:val="24"/>
          <w:szCs w:val="24"/>
        </w:rPr>
        <w:t xml:space="preserve"> Настоящее постановление вступает в силу со дня его официального опубликова</w:t>
      </w:r>
      <w:r>
        <w:rPr>
          <w:sz w:val="24"/>
          <w:szCs w:val="24"/>
        </w:rPr>
        <w:t>ния, но не ранее 1 января 2024г</w:t>
      </w:r>
      <w:r w:rsidRPr="00A83A5D">
        <w:rPr>
          <w:sz w:val="24"/>
          <w:szCs w:val="24"/>
        </w:rPr>
        <w:t>., и распространяется на правоотношения, возникающие начиная с состав</w:t>
      </w:r>
      <w:r>
        <w:rPr>
          <w:sz w:val="24"/>
          <w:szCs w:val="24"/>
        </w:rPr>
        <w:t xml:space="preserve">ления проекта бюджета Фомино-Свечниковского сельского поселения на 2024 год и на плановый период 2025 и 2026 </w:t>
      </w:r>
      <w:r w:rsidRPr="00A83A5D">
        <w:rPr>
          <w:sz w:val="24"/>
          <w:szCs w:val="24"/>
        </w:rPr>
        <w:t>годов.</w:t>
      </w:r>
    </w:p>
    <w:p w:rsidR="009D2724" w:rsidRPr="00A83A5D" w:rsidRDefault="009D2724" w:rsidP="00A83A5D">
      <w:pPr>
        <w:jc w:val="both"/>
        <w:rPr>
          <w:sz w:val="24"/>
          <w:szCs w:val="24"/>
        </w:rPr>
      </w:pPr>
      <w:r w:rsidRPr="00A83A5D">
        <w:rPr>
          <w:sz w:val="24"/>
          <w:szCs w:val="24"/>
        </w:rPr>
        <w:t>4. Контроль за выполнением постановления оставляю за собой.</w:t>
      </w:r>
    </w:p>
    <w:p w:rsidR="009D2724" w:rsidRPr="00A83A5D" w:rsidRDefault="009D2724" w:rsidP="00A83A5D">
      <w:pPr>
        <w:jc w:val="both"/>
        <w:rPr>
          <w:sz w:val="24"/>
          <w:szCs w:val="24"/>
        </w:rPr>
      </w:pPr>
    </w:p>
    <w:p w:rsidR="009D2724" w:rsidRPr="00A83A5D" w:rsidRDefault="009D2724" w:rsidP="00A83A5D">
      <w:pPr>
        <w:jc w:val="both"/>
        <w:rPr>
          <w:sz w:val="24"/>
          <w:szCs w:val="24"/>
        </w:rPr>
      </w:pPr>
      <w:r w:rsidRPr="00A83A5D">
        <w:rPr>
          <w:sz w:val="24"/>
          <w:szCs w:val="24"/>
        </w:rPr>
        <w:t>Глава Администрации</w:t>
      </w:r>
    </w:p>
    <w:p w:rsidR="009D2724" w:rsidRDefault="009D2724" w:rsidP="00A83A5D">
      <w:pPr>
        <w:jc w:val="both"/>
        <w:rPr>
          <w:sz w:val="24"/>
          <w:szCs w:val="24"/>
        </w:rPr>
      </w:pPr>
      <w:r>
        <w:rPr>
          <w:sz w:val="24"/>
          <w:szCs w:val="24"/>
        </w:rPr>
        <w:t>Фомино-Свечниковского</w:t>
      </w:r>
      <w:r w:rsidRPr="00A83A5D">
        <w:rPr>
          <w:sz w:val="24"/>
          <w:szCs w:val="24"/>
        </w:rPr>
        <w:t xml:space="preserve">  сельского поселения                 </w:t>
      </w:r>
      <w:r w:rsidRPr="00A83A5D">
        <w:rPr>
          <w:sz w:val="24"/>
          <w:szCs w:val="24"/>
        </w:rPr>
        <w:tab/>
        <w:t xml:space="preserve">           </w:t>
      </w:r>
      <w:r>
        <w:rPr>
          <w:sz w:val="24"/>
          <w:szCs w:val="24"/>
        </w:rPr>
        <w:t xml:space="preserve">     В.И.Иванова</w:t>
      </w:r>
    </w:p>
    <w:p w:rsidR="009D2724" w:rsidRDefault="009D2724">
      <w:pPr>
        <w:tabs>
          <w:tab w:val="left" w:pos="7655"/>
        </w:tabs>
        <w:ind w:right="1247"/>
        <w:rPr>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p>
    <w:p w:rsidR="009D2724" w:rsidRDefault="009D2724">
      <w:pPr>
        <w:shd w:val="clear" w:color="auto" w:fill="FFFFFF"/>
        <w:spacing w:line="232" w:lineRule="auto"/>
        <w:jc w:val="right"/>
        <w:rPr>
          <w:bCs/>
          <w:sz w:val="24"/>
          <w:szCs w:val="24"/>
        </w:rPr>
      </w:pPr>
      <w:r>
        <w:rPr>
          <w:bCs/>
          <w:sz w:val="24"/>
          <w:szCs w:val="24"/>
        </w:rPr>
        <w:t>Приложение №1</w:t>
      </w:r>
    </w:p>
    <w:p w:rsidR="009D2724" w:rsidRDefault="009D2724">
      <w:pPr>
        <w:shd w:val="clear" w:color="auto" w:fill="FFFFFF"/>
        <w:spacing w:line="232" w:lineRule="auto"/>
        <w:jc w:val="right"/>
        <w:rPr>
          <w:bCs/>
          <w:sz w:val="24"/>
          <w:szCs w:val="24"/>
        </w:rPr>
      </w:pPr>
      <w:r>
        <w:rPr>
          <w:bCs/>
          <w:sz w:val="24"/>
          <w:szCs w:val="24"/>
        </w:rPr>
        <w:t xml:space="preserve">к постановлению Администрации </w:t>
      </w:r>
    </w:p>
    <w:p w:rsidR="009D2724" w:rsidRDefault="009D2724">
      <w:pPr>
        <w:shd w:val="clear" w:color="auto" w:fill="FFFFFF"/>
        <w:spacing w:line="232" w:lineRule="auto"/>
        <w:jc w:val="right"/>
        <w:rPr>
          <w:bCs/>
          <w:sz w:val="24"/>
          <w:szCs w:val="24"/>
        </w:rPr>
      </w:pPr>
      <w:r>
        <w:rPr>
          <w:bCs/>
          <w:sz w:val="24"/>
          <w:szCs w:val="24"/>
        </w:rPr>
        <w:t xml:space="preserve">Фомино-Свечниковского сельского поселения </w:t>
      </w:r>
    </w:p>
    <w:p w:rsidR="009D2724" w:rsidRDefault="009D2724">
      <w:pPr>
        <w:shd w:val="clear" w:color="auto" w:fill="FFFFFF"/>
        <w:spacing w:line="232" w:lineRule="auto"/>
        <w:jc w:val="right"/>
        <w:rPr>
          <w:bCs/>
          <w:sz w:val="24"/>
          <w:szCs w:val="24"/>
        </w:rPr>
      </w:pPr>
      <w:r>
        <w:rPr>
          <w:bCs/>
          <w:sz w:val="24"/>
          <w:szCs w:val="24"/>
        </w:rPr>
        <w:t>от    29.12.2023г   № 109</w:t>
      </w:r>
    </w:p>
    <w:p w:rsidR="009D2724" w:rsidRDefault="009D2724">
      <w:pPr>
        <w:spacing w:after="26"/>
        <w:ind w:left="10" w:right="1302" w:hanging="10"/>
        <w:jc w:val="right"/>
        <w:rPr>
          <w:bCs/>
          <w:sz w:val="24"/>
          <w:szCs w:val="24"/>
        </w:rPr>
      </w:pPr>
    </w:p>
    <w:p w:rsidR="009D2724" w:rsidRDefault="009D2724">
      <w:pPr>
        <w:ind w:right="487"/>
        <w:jc w:val="center"/>
        <w:rPr>
          <w:sz w:val="24"/>
          <w:szCs w:val="24"/>
        </w:rPr>
      </w:pPr>
    </w:p>
    <w:p w:rsidR="009D2724" w:rsidRDefault="009D2724">
      <w:pPr>
        <w:pStyle w:val="ConsPlusTitle"/>
        <w:spacing w:after="0" w:line="240" w:lineRule="auto"/>
        <w:jc w:val="center"/>
        <w:rPr>
          <w:b w:val="0"/>
          <w:sz w:val="24"/>
          <w:szCs w:val="24"/>
        </w:rPr>
      </w:pPr>
      <w:r>
        <w:rPr>
          <w:b w:val="0"/>
          <w:sz w:val="24"/>
          <w:szCs w:val="24"/>
        </w:rPr>
        <w:t>МУНИЦИПАЛЬНАЯ ПРОГРАММА</w:t>
      </w:r>
    </w:p>
    <w:p w:rsidR="009D2724" w:rsidRDefault="009D2724">
      <w:pPr>
        <w:pStyle w:val="ConsPlusTitle"/>
        <w:spacing w:after="0" w:line="240" w:lineRule="auto"/>
        <w:jc w:val="center"/>
        <w:rPr>
          <w:b w:val="0"/>
          <w:sz w:val="24"/>
          <w:szCs w:val="24"/>
        </w:rPr>
      </w:pPr>
      <w:r>
        <w:rPr>
          <w:b w:val="0"/>
          <w:sz w:val="24"/>
          <w:szCs w:val="24"/>
        </w:rPr>
        <w:t>Фомино-Свечниковского</w:t>
      </w:r>
      <w:r w:rsidRPr="00A83A5D">
        <w:rPr>
          <w:b w:val="0"/>
          <w:sz w:val="24"/>
          <w:szCs w:val="24"/>
        </w:rPr>
        <w:t xml:space="preserve"> </w:t>
      </w:r>
      <w:r>
        <w:rPr>
          <w:b w:val="0"/>
          <w:sz w:val="24"/>
          <w:szCs w:val="24"/>
        </w:rPr>
        <w:t xml:space="preserve"> сельского поселения  </w:t>
      </w:r>
    </w:p>
    <w:p w:rsidR="009D2724" w:rsidRDefault="009D2724">
      <w:pPr>
        <w:pStyle w:val="ConsPlusTitle"/>
        <w:spacing w:after="0" w:line="240" w:lineRule="auto"/>
        <w:jc w:val="center"/>
      </w:pPr>
      <w:r>
        <w:rPr>
          <w:b w:val="0"/>
          <w:sz w:val="24"/>
          <w:szCs w:val="24"/>
        </w:rPr>
        <w:t>«Формирование комфортной городской среды на территории муниципального образования Фомино-Свечниковское</w:t>
      </w:r>
      <w:r w:rsidRPr="00A83A5D">
        <w:rPr>
          <w:b w:val="0"/>
          <w:sz w:val="24"/>
          <w:szCs w:val="24"/>
        </w:rPr>
        <w:t xml:space="preserve"> </w:t>
      </w:r>
      <w:r>
        <w:rPr>
          <w:b w:val="0"/>
          <w:sz w:val="24"/>
          <w:szCs w:val="24"/>
        </w:rPr>
        <w:t xml:space="preserve"> сельское поселение» </w:t>
      </w:r>
    </w:p>
    <w:p w:rsidR="009D2724" w:rsidRDefault="009D2724">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9D2724" w:rsidRDefault="009D2724">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p w:rsidR="009D2724" w:rsidRDefault="009D2724" w:rsidP="00A83A5D">
      <w:pPr>
        <w:pStyle w:val="ConsPlusNormal"/>
        <w:spacing w:after="0"/>
        <w:jc w:val="center"/>
        <w:rPr>
          <w:kern w:val="2"/>
          <w:sz w:val="24"/>
          <w:szCs w:val="24"/>
        </w:rPr>
      </w:pPr>
      <w:r>
        <w:rPr>
          <w:rFonts w:ascii="Times New Roman" w:hAnsi="Times New Roman" w:cs="Times New Roman"/>
          <w:sz w:val="24"/>
          <w:szCs w:val="24"/>
        </w:rPr>
        <w:t xml:space="preserve"> Муниципальной программы Фомино-Свечниковского</w:t>
      </w:r>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«Формирование комфортной городской среды на территории муниципального образования Фомино-Свечниковское сельское поселение»</w:t>
      </w:r>
    </w:p>
    <w:tbl>
      <w:tblPr>
        <w:tblW w:w="4900" w:type="pct"/>
        <w:tblInd w:w="-108" w:type="dxa"/>
        <w:tblLook w:val="0000"/>
      </w:tblPr>
      <w:tblGrid>
        <w:gridCol w:w="2182"/>
        <w:gridCol w:w="341"/>
        <w:gridCol w:w="6678"/>
        <w:gridCol w:w="316"/>
      </w:tblGrid>
      <w:tr w:rsidR="009D2724">
        <w:tc>
          <w:tcPr>
            <w:tcW w:w="2148" w:type="dxa"/>
          </w:tcPr>
          <w:p w:rsidR="009D2724" w:rsidRDefault="009D2724">
            <w:pPr>
              <w:pageBreakBefore/>
              <w:spacing w:line="232" w:lineRule="auto"/>
            </w:pPr>
            <w:r>
              <w:rPr>
                <w:kern w:val="2"/>
                <w:sz w:val="24"/>
                <w:szCs w:val="24"/>
              </w:rPr>
              <w:t xml:space="preserve">Наименование муниципальной программы </w:t>
            </w:r>
          </w:p>
        </w:tc>
        <w:tc>
          <w:tcPr>
            <w:tcW w:w="271" w:type="dxa"/>
          </w:tcPr>
          <w:p w:rsidR="009D2724" w:rsidRDefault="009D2724">
            <w:pPr>
              <w:spacing w:line="232" w:lineRule="auto"/>
              <w:rPr>
                <w:kern w:val="2"/>
                <w:sz w:val="24"/>
                <w:szCs w:val="24"/>
              </w:rPr>
            </w:pPr>
            <w:r>
              <w:rPr>
                <w:kern w:val="2"/>
                <w:sz w:val="24"/>
                <w:szCs w:val="24"/>
              </w:rPr>
              <w:t>–</w:t>
            </w:r>
          </w:p>
        </w:tc>
        <w:tc>
          <w:tcPr>
            <w:tcW w:w="6886" w:type="dxa"/>
            <w:gridSpan w:val="2"/>
          </w:tcPr>
          <w:p w:rsidR="009D2724" w:rsidRDefault="009D2724" w:rsidP="00D21F5B">
            <w:pPr>
              <w:spacing w:line="232" w:lineRule="auto"/>
              <w:jc w:val="both"/>
            </w:pPr>
            <w:r>
              <w:rPr>
                <w:kern w:val="2"/>
                <w:sz w:val="24"/>
                <w:szCs w:val="24"/>
              </w:rPr>
              <w:t>Муниципальная программа Фомино-Свечниковского</w:t>
            </w:r>
            <w:r w:rsidRPr="00A83A5D">
              <w:rPr>
                <w:kern w:val="2"/>
                <w:sz w:val="24"/>
                <w:szCs w:val="24"/>
              </w:rPr>
              <w:t xml:space="preserve"> </w:t>
            </w:r>
            <w:r>
              <w:rPr>
                <w:kern w:val="2"/>
                <w:sz w:val="24"/>
                <w:szCs w:val="24"/>
              </w:rPr>
              <w:t>сельского поселения «Формирование комфортной городской среды на территории муниципального образования Фомино-Свечниковское</w:t>
            </w:r>
            <w:r w:rsidRPr="00A83A5D">
              <w:rPr>
                <w:kern w:val="2"/>
                <w:sz w:val="24"/>
                <w:szCs w:val="24"/>
              </w:rPr>
              <w:t xml:space="preserve"> </w:t>
            </w:r>
            <w:r>
              <w:rPr>
                <w:kern w:val="2"/>
                <w:sz w:val="24"/>
                <w:szCs w:val="24"/>
              </w:rPr>
              <w:t>сельское поселение» (далее – Муниципальная программа)</w:t>
            </w:r>
          </w:p>
        </w:tc>
      </w:tr>
      <w:tr w:rsidR="009D2724">
        <w:tc>
          <w:tcPr>
            <w:tcW w:w="2148" w:type="dxa"/>
          </w:tcPr>
          <w:p w:rsidR="009D2724" w:rsidRDefault="009D2724">
            <w:pPr>
              <w:spacing w:line="232" w:lineRule="auto"/>
            </w:pPr>
            <w:r>
              <w:rPr>
                <w:kern w:val="2"/>
                <w:sz w:val="24"/>
                <w:szCs w:val="24"/>
              </w:rPr>
              <w:t xml:space="preserve">Ответственный исполнитель муниципальной программы </w:t>
            </w:r>
          </w:p>
        </w:tc>
        <w:tc>
          <w:tcPr>
            <w:tcW w:w="271" w:type="dxa"/>
          </w:tcPr>
          <w:p w:rsidR="009D2724" w:rsidRDefault="009D2724">
            <w:pPr>
              <w:spacing w:line="232" w:lineRule="auto"/>
              <w:rPr>
                <w:kern w:val="2"/>
                <w:sz w:val="24"/>
                <w:szCs w:val="24"/>
              </w:rPr>
            </w:pPr>
            <w:r>
              <w:rPr>
                <w:kern w:val="2"/>
                <w:sz w:val="24"/>
                <w:szCs w:val="24"/>
              </w:rPr>
              <w:t>–</w:t>
            </w:r>
          </w:p>
        </w:tc>
        <w:tc>
          <w:tcPr>
            <w:tcW w:w="6886" w:type="dxa"/>
            <w:gridSpan w:val="2"/>
          </w:tcPr>
          <w:p w:rsidR="009D2724" w:rsidRDefault="009D2724" w:rsidP="00A83A5D">
            <w:pPr>
              <w:spacing w:line="232" w:lineRule="auto"/>
              <w:jc w:val="both"/>
              <w:rPr>
                <w:kern w:val="2"/>
                <w:sz w:val="24"/>
                <w:szCs w:val="24"/>
              </w:rPr>
            </w:pPr>
            <w:r>
              <w:rPr>
                <w:sz w:val="24"/>
                <w:szCs w:val="24"/>
              </w:rPr>
              <w:t>А</w:t>
            </w:r>
            <w:r>
              <w:rPr>
                <w:b/>
                <w:sz w:val="24"/>
                <w:szCs w:val="24"/>
              </w:rPr>
              <w:t>д</w:t>
            </w:r>
            <w:r>
              <w:rPr>
                <w:sz w:val="24"/>
                <w:szCs w:val="24"/>
              </w:rPr>
              <w:t>министрация Фомино-Свечниковского</w:t>
            </w:r>
            <w:r w:rsidRPr="00A83A5D">
              <w:rPr>
                <w:sz w:val="24"/>
                <w:szCs w:val="24"/>
              </w:rPr>
              <w:t xml:space="preserve"> </w:t>
            </w:r>
            <w:r>
              <w:rPr>
                <w:sz w:val="24"/>
                <w:szCs w:val="24"/>
              </w:rPr>
              <w:t>сельского поселения Кашарского района Ростовской области</w:t>
            </w:r>
          </w:p>
        </w:tc>
      </w:tr>
      <w:tr w:rsidR="009D2724">
        <w:tc>
          <w:tcPr>
            <w:tcW w:w="2148" w:type="dxa"/>
          </w:tcPr>
          <w:p w:rsidR="009D2724" w:rsidRDefault="009D2724">
            <w:pPr>
              <w:spacing w:line="232" w:lineRule="auto"/>
            </w:pPr>
            <w:r>
              <w:rPr>
                <w:kern w:val="2"/>
                <w:sz w:val="24"/>
                <w:szCs w:val="24"/>
              </w:rPr>
              <w:t xml:space="preserve">Соисполнители муниципальной программы </w:t>
            </w:r>
          </w:p>
        </w:tc>
        <w:tc>
          <w:tcPr>
            <w:tcW w:w="271" w:type="dxa"/>
          </w:tcPr>
          <w:p w:rsidR="009D2724" w:rsidRDefault="009D2724">
            <w:pPr>
              <w:spacing w:line="232" w:lineRule="auto"/>
              <w:rPr>
                <w:kern w:val="2"/>
                <w:sz w:val="24"/>
                <w:szCs w:val="24"/>
              </w:rPr>
            </w:pPr>
            <w:r>
              <w:rPr>
                <w:kern w:val="2"/>
                <w:sz w:val="24"/>
                <w:szCs w:val="24"/>
              </w:rPr>
              <w:t>–</w:t>
            </w:r>
          </w:p>
        </w:tc>
        <w:tc>
          <w:tcPr>
            <w:tcW w:w="6886" w:type="dxa"/>
            <w:gridSpan w:val="2"/>
          </w:tcPr>
          <w:p w:rsidR="009D2724" w:rsidRDefault="009D2724">
            <w:pPr>
              <w:spacing w:line="232" w:lineRule="auto"/>
              <w:jc w:val="both"/>
              <w:rPr>
                <w:kern w:val="2"/>
                <w:sz w:val="24"/>
                <w:szCs w:val="24"/>
              </w:rPr>
            </w:pPr>
            <w:r>
              <w:rPr>
                <w:kern w:val="2"/>
                <w:sz w:val="24"/>
                <w:szCs w:val="24"/>
              </w:rPr>
              <w:t>отсутствуют</w:t>
            </w:r>
          </w:p>
        </w:tc>
      </w:tr>
      <w:tr w:rsidR="009D2724">
        <w:tc>
          <w:tcPr>
            <w:tcW w:w="2148" w:type="dxa"/>
          </w:tcPr>
          <w:p w:rsidR="009D2724" w:rsidRDefault="009D2724">
            <w:pPr>
              <w:spacing w:line="232" w:lineRule="auto"/>
              <w:rPr>
                <w:kern w:val="2"/>
                <w:sz w:val="24"/>
                <w:szCs w:val="24"/>
              </w:rPr>
            </w:pPr>
            <w:r>
              <w:rPr>
                <w:kern w:val="2"/>
                <w:sz w:val="24"/>
                <w:szCs w:val="24"/>
              </w:rPr>
              <w:t>Участники муниципальной программы</w:t>
            </w:r>
          </w:p>
          <w:p w:rsidR="009D2724" w:rsidRDefault="009D2724">
            <w:pPr>
              <w:spacing w:line="232" w:lineRule="auto"/>
            </w:pPr>
            <w:r>
              <w:rPr>
                <w:kern w:val="2"/>
                <w:sz w:val="24"/>
                <w:szCs w:val="24"/>
              </w:rPr>
              <w:t xml:space="preserve">Подпрограммы муниципальной программы </w:t>
            </w:r>
          </w:p>
        </w:tc>
        <w:tc>
          <w:tcPr>
            <w:tcW w:w="271" w:type="dxa"/>
          </w:tcPr>
          <w:p w:rsidR="009D2724" w:rsidRDefault="009D2724">
            <w:pPr>
              <w:spacing w:line="232" w:lineRule="auto"/>
              <w:rPr>
                <w:kern w:val="2"/>
                <w:sz w:val="24"/>
                <w:szCs w:val="24"/>
              </w:rPr>
            </w:pPr>
            <w:r>
              <w:rPr>
                <w:kern w:val="2"/>
                <w:sz w:val="24"/>
                <w:szCs w:val="24"/>
              </w:rPr>
              <w:t>–</w:t>
            </w:r>
          </w:p>
        </w:tc>
        <w:tc>
          <w:tcPr>
            <w:tcW w:w="6886" w:type="dxa"/>
            <w:gridSpan w:val="2"/>
          </w:tcPr>
          <w:p w:rsidR="009D2724" w:rsidRDefault="009D2724">
            <w:pPr>
              <w:spacing w:line="232" w:lineRule="auto"/>
              <w:jc w:val="both"/>
              <w:rPr>
                <w:sz w:val="24"/>
                <w:szCs w:val="24"/>
              </w:rPr>
            </w:pPr>
            <w:r>
              <w:rPr>
                <w:sz w:val="24"/>
                <w:szCs w:val="24"/>
              </w:rPr>
              <w:t>А</w:t>
            </w:r>
            <w:r>
              <w:rPr>
                <w:b/>
                <w:sz w:val="24"/>
                <w:szCs w:val="24"/>
              </w:rPr>
              <w:t>д</w:t>
            </w:r>
            <w:r>
              <w:rPr>
                <w:sz w:val="24"/>
                <w:szCs w:val="24"/>
              </w:rPr>
              <w:t>министрация Фомино-Свечниковского</w:t>
            </w:r>
            <w:r w:rsidRPr="00A83A5D">
              <w:rPr>
                <w:sz w:val="24"/>
                <w:szCs w:val="24"/>
              </w:rPr>
              <w:t xml:space="preserve"> </w:t>
            </w:r>
            <w:r>
              <w:rPr>
                <w:sz w:val="24"/>
                <w:szCs w:val="24"/>
              </w:rPr>
              <w:t>сельского поселения Кашарского района Ростовской области</w:t>
            </w:r>
          </w:p>
          <w:p w:rsidR="009D2724" w:rsidRDefault="009D2724">
            <w:pPr>
              <w:spacing w:line="232" w:lineRule="auto"/>
              <w:jc w:val="both"/>
              <w:rPr>
                <w:kern w:val="2"/>
                <w:sz w:val="24"/>
                <w:szCs w:val="24"/>
              </w:rPr>
            </w:pPr>
          </w:p>
          <w:p w:rsidR="009D2724" w:rsidRDefault="009D2724">
            <w:pPr>
              <w:spacing w:line="232" w:lineRule="auto"/>
              <w:jc w:val="both"/>
              <w:rPr>
                <w:kern w:val="2"/>
                <w:sz w:val="24"/>
                <w:szCs w:val="24"/>
              </w:rPr>
            </w:pPr>
            <w:r>
              <w:rPr>
                <w:kern w:val="2"/>
                <w:sz w:val="24"/>
                <w:szCs w:val="24"/>
              </w:rPr>
              <w:t>1.«Благоустройство общественных территорий Фомино-Свечниковского сельского поселения»</w:t>
            </w:r>
          </w:p>
          <w:p w:rsidR="009D2724" w:rsidRDefault="009D2724" w:rsidP="00A83A5D">
            <w:pPr>
              <w:spacing w:line="232" w:lineRule="auto"/>
              <w:jc w:val="both"/>
              <w:rPr>
                <w:kern w:val="2"/>
                <w:sz w:val="24"/>
                <w:szCs w:val="24"/>
              </w:rPr>
            </w:pPr>
          </w:p>
        </w:tc>
      </w:tr>
      <w:tr w:rsidR="009D2724">
        <w:tc>
          <w:tcPr>
            <w:tcW w:w="2148" w:type="dxa"/>
          </w:tcPr>
          <w:p w:rsidR="009D2724" w:rsidRDefault="009D2724">
            <w:pPr>
              <w:spacing w:line="232" w:lineRule="auto"/>
            </w:pPr>
            <w:r>
              <w:rPr>
                <w:kern w:val="2"/>
                <w:sz w:val="24"/>
                <w:szCs w:val="24"/>
              </w:rPr>
              <w:t xml:space="preserve">Программно-целевые инструменты муниципальной программы </w:t>
            </w:r>
          </w:p>
        </w:tc>
        <w:tc>
          <w:tcPr>
            <w:tcW w:w="271" w:type="dxa"/>
          </w:tcPr>
          <w:p w:rsidR="009D2724" w:rsidRDefault="009D2724">
            <w:pPr>
              <w:autoSpaceDE w:val="0"/>
              <w:spacing w:line="232" w:lineRule="auto"/>
              <w:rPr>
                <w:kern w:val="2"/>
                <w:sz w:val="24"/>
                <w:szCs w:val="24"/>
              </w:rPr>
            </w:pPr>
            <w:r>
              <w:rPr>
                <w:kern w:val="2"/>
                <w:sz w:val="24"/>
                <w:szCs w:val="24"/>
              </w:rPr>
              <w:t>–</w:t>
            </w:r>
          </w:p>
        </w:tc>
        <w:tc>
          <w:tcPr>
            <w:tcW w:w="6886" w:type="dxa"/>
            <w:gridSpan w:val="2"/>
          </w:tcPr>
          <w:p w:rsidR="009D2724" w:rsidRDefault="009D2724">
            <w:pPr>
              <w:autoSpaceDE w:val="0"/>
              <w:spacing w:line="232" w:lineRule="auto"/>
              <w:jc w:val="both"/>
              <w:rPr>
                <w:kern w:val="2"/>
                <w:sz w:val="24"/>
                <w:szCs w:val="24"/>
              </w:rPr>
            </w:pPr>
            <w:r>
              <w:rPr>
                <w:kern w:val="2"/>
                <w:sz w:val="24"/>
                <w:szCs w:val="24"/>
              </w:rPr>
              <w:t>отсутствуют</w:t>
            </w:r>
          </w:p>
        </w:tc>
      </w:tr>
      <w:tr w:rsidR="009D2724">
        <w:tc>
          <w:tcPr>
            <w:tcW w:w="2148" w:type="dxa"/>
          </w:tcPr>
          <w:p w:rsidR="009D2724" w:rsidRDefault="009D2724">
            <w:r>
              <w:rPr>
                <w:kern w:val="2"/>
                <w:sz w:val="24"/>
                <w:szCs w:val="24"/>
              </w:rPr>
              <w:t xml:space="preserve">Цель муниципальной программы </w:t>
            </w:r>
          </w:p>
        </w:tc>
        <w:tc>
          <w:tcPr>
            <w:tcW w:w="271" w:type="dxa"/>
          </w:tcPr>
          <w:p w:rsidR="009D2724" w:rsidRDefault="009D2724">
            <w:pPr>
              <w:autoSpaceDE w:val="0"/>
              <w:rPr>
                <w:kern w:val="2"/>
                <w:sz w:val="24"/>
                <w:szCs w:val="24"/>
              </w:rPr>
            </w:pPr>
            <w:r>
              <w:rPr>
                <w:kern w:val="2"/>
                <w:sz w:val="24"/>
                <w:szCs w:val="24"/>
              </w:rPr>
              <w:t>–</w:t>
            </w:r>
          </w:p>
        </w:tc>
        <w:tc>
          <w:tcPr>
            <w:tcW w:w="6886" w:type="dxa"/>
            <w:gridSpan w:val="2"/>
          </w:tcPr>
          <w:p w:rsidR="009D2724" w:rsidRDefault="009D2724"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на территории Фомино-Свечниковского</w:t>
            </w:r>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9D2724">
        <w:tc>
          <w:tcPr>
            <w:tcW w:w="2148" w:type="dxa"/>
          </w:tcPr>
          <w:p w:rsidR="009D2724" w:rsidRDefault="009D2724">
            <w:r>
              <w:rPr>
                <w:kern w:val="2"/>
                <w:sz w:val="24"/>
                <w:szCs w:val="24"/>
              </w:rPr>
              <w:t xml:space="preserve">Задачи муниципальной программы </w:t>
            </w:r>
            <w:r>
              <w:rPr>
                <w:kern w:val="2"/>
                <w:sz w:val="24"/>
                <w:szCs w:val="24"/>
              </w:rPr>
              <w:br/>
            </w:r>
          </w:p>
        </w:tc>
        <w:tc>
          <w:tcPr>
            <w:tcW w:w="271" w:type="dxa"/>
          </w:tcPr>
          <w:p w:rsidR="009D2724" w:rsidRDefault="009D2724">
            <w:pPr>
              <w:rPr>
                <w:kern w:val="2"/>
                <w:sz w:val="24"/>
                <w:szCs w:val="24"/>
              </w:rPr>
            </w:pPr>
            <w:r>
              <w:rPr>
                <w:kern w:val="2"/>
                <w:sz w:val="24"/>
                <w:szCs w:val="24"/>
              </w:rPr>
              <w:t>–</w:t>
            </w:r>
          </w:p>
        </w:tc>
        <w:tc>
          <w:tcPr>
            <w:tcW w:w="6886" w:type="dxa"/>
            <w:gridSpan w:val="2"/>
          </w:tcPr>
          <w:p w:rsidR="009D2724" w:rsidRDefault="009D2724">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общественных территорий Фомино-Свечниковского</w:t>
            </w:r>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9D2724" w:rsidRDefault="009D2724" w:rsidP="00A83A5D">
            <w:pPr>
              <w:jc w:val="both"/>
              <w:rPr>
                <w:kern w:val="2"/>
                <w:sz w:val="24"/>
                <w:szCs w:val="24"/>
              </w:rPr>
            </w:pPr>
            <w:r>
              <w:rPr>
                <w:sz w:val="24"/>
                <w:szCs w:val="24"/>
              </w:rPr>
              <w:t>принятие Правил благоустройства территории Фомино-Свечниковского</w:t>
            </w:r>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9D2724">
        <w:tc>
          <w:tcPr>
            <w:tcW w:w="2148" w:type="dxa"/>
          </w:tcPr>
          <w:p w:rsidR="009D2724" w:rsidRDefault="009D2724">
            <w:r>
              <w:rPr>
                <w:kern w:val="2"/>
                <w:sz w:val="24"/>
                <w:szCs w:val="24"/>
              </w:rPr>
              <w:t xml:space="preserve">Целевые индикаторы и показатели муниципальной программы </w:t>
            </w:r>
          </w:p>
        </w:tc>
        <w:tc>
          <w:tcPr>
            <w:tcW w:w="271" w:type="dxa"/>
          </w:tcPr>
          <w:p w:rsidR="009D2724" w:rsidRDefault="009D2724">
            <w:pPr>
              <w:rPr>
                <w:kern w:val="2"/>
                <w:sz w:val="24"/>
                <w:szCs w:val="24"/>
              </w:rPr>
            </w:pPr>
            <w:r>
              <w:rPr>
                <w:kern w:val="2"/>
                <w:sz w:val="24"/>
                <w:szCs w:val="24"/>
              </w:rPr>
              <w:t>–</w:t>
            </w:r>
          </w:p>
        </w:tc>
        <w:tc>
          <w:tcPr>
            <w:tcW w:w="6886" w:type="dxa"/>
            <w:gridSpan w:val="2"/>
          </w:tcPr>
          <w:p w:rsidR="009D2724" w:rsidRDefault="009D2724" w:rsidP="00A83A5D">
            <w:pPr>
              <w:jc w:val="both"/>
            </w:pPr>
            <w:r>
              <w:rPr>
                <w:kern w:val="2"/>
                <w:sz w:val="24"/>
                <w:szCs w:val="24"/>
              </w:rPr>
              <w:t>доля благоустроенных объектов в Фомино-Свечниковском сельском поселении от общего количества объектов, требующих благоустройства</w:t>
            </w:r>
          </w:p>
        </w:tc>
      </w:tr>
      <w:tr w:rsidR="009D2724">
        <w:tc>
          <w:tcPr>
            <w:tcW w:w="2148" w:type="dxa"/>
          </w:tcPr>
          <w:p w:rsidR="009D2724" w:rsidRDefault="009D2724">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271" w:type="dxa"/>
          </w:tcPr>
          <w:p w:rsidR="009D2724" w:rsidRDefault="009D2724">
            <w:pPr>
              <w:autoSpaceDE w:val="0"/>
              <w:spacing w:line="244" w:lineRule="auto"/>
              <w:jc w:val="center"/>
              <w:rPr>
                <w:kern w:val="2"/>
                <w:sz w:val="24"/>
                <w:szCs w:val="24"/>
              </w:rPr>
            </w:pPr>
            <w:r>
              <w:rPr>
                <w:kern w:val="2"/>
                <w:sz w:val="24"/>
                <w:szCs w:val="24"/>
              </w:rPr>
              <w:t>–</w:t>
            </w:r>
          </w:p>
        </w:tc>
        <w:tc>
          <w:tcPr>
            <w:tcW w:w="6886" w:type="dxa"/>
            <w:gridSpan w:val="2"/>
          </w:tcPr>
          <w:p w:rsidR="009D2724" w:rsidRDefault="009D2724">
            <w:pPr>
              <w:jc w:val="both"/>
              <w:rPr>
                <w:kern w:val="2"/>
                <w:sz w:val="24"/>
                <w:szCs w:val="24"/>
              </w:rPr>
            </w:pPr>
            <w:r>
              <w:rPr>
                <w:kern w:val="2"/>
                <w:sz w:val="24"/>
                <w:szCs w:val="24"/>
              </w:rPr>
              <w:t>срок реализации: 2024 - 2030 годы</w:t>
            </w:r>
          </w:p>
          <w:p w:rsidR="009D2724" w:rsidRDefault="009D2724">
            <w:pPr>
              <w:autoSpaceDE w:val="0"/>
              <w:spacing w:line="244" w:lineRule="auto"/>
              <w:jc w:val="both"/>
              <w:rPr>
                <w:kern w:val="2"/>
                <w:sz w:val="24"/>
                <w:szCs w:val="24"/>
              </w:rPr>
            </w:pPr>
            <w:r>
              <w:rPr>
                <w:kern w:val="2"/>
                <w:sz w:val="24"/>
                <w:szCs w:val="24"/>
              </w:rPr>
              <w:t>Этапы реализации программы не выделяются.</w:t>
            </w:r>
          </w:p>
        </w:tc>
      </w:tr>
      <w:tr w:rsidR="009D2724">
        <w:trPr>
          <w:trHeight w:val="2839"/>
        </w:trPr>
        <w:tc>
          <w:tcPr>
            <w:tcW w:w="2148" w:type="dxa"/>
          </w:tcPr>
          <w:p w:rsidR="009D2724" w:rsidRDefault="009D2724">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271" w:type="dxa"/>
          </w:tcPr>
          <w:p w:rsidR="009D2724" w:rsidRDefault="009D2724">
            <w:pPr>
              <w:autoSpaceDE w:val="0"/>
              <w:spacing w:line="232" w:lineRule="auto"/>
            </w:pPr>
            <w:r>
              <w:t>–</w:t>
            </w:r>
          </w:p>
        </w:tc>
        <w:tc>
          <w:tcPr>
            <w:tcW w:w="6575" w:type="dxa"/>
          </w:tcPr>
          <w:tbl>
            <w:tblPr>
              <w:tblW w:w="5718" w:type="dxa"/>
              <w:tblLook w:val="0000"/>
            </w:tblPr>
            <w:tblGrid>
              <w:gridCol w:w="5718"/>
            </w:tblGrid>
            <w:tr w:rsidR="009D2724">
              <w:trPr>
                <w:trHeight w:val="360"/>
              </w:trPr>
              <w:tc>
                <w:tcPr>
                  <w:tcW w:w="5718" w:type="dxa"/>
                </w:tcPr>
                <w:p w:rsidR="009D2724" w:rsidRDefault="009D2724" w:rsidP="00951820">
                  <w:pPr>
                    <w:jc w:val="both"/>
                  </w:pPr>
                  <w:r>
                    <w:rPr>
                      <w:kern w:val="2"/>
                      <w:sz w:val="24"/>
                      <w:szCs w:val="24"/>
                    </w:rPr>
                    <w:t xml:space="preserve">общий объем финансирования муниципальной программы 952,8 составляет </w:t>
                  </w:r>
                  <w:r>
                    <w:rPr>
                      <w:color w:val="000000"/>
                      <w:sz w:val="24"/>
                      <w:szCs w:val="24"/>
                    </w:rPr>
                    <w:t xml:space="preserve">                                                       тыс. рублей, в том числе: </w:t>
                  </w:r>
                </w:p>
              </w:tc>
            </w:tr>
            <w:tr w:rsidR="009D2724">
              <w:trPr>
                <w:trHeight w:val="360"/>
              </w:trPr>
              <w:tc>
                <w:tcPr>
                  <w:tcW w:w="5718" w:type="dxa"/>
                </w:tcPr>
                <w:p w:rsidR="009D2724" w:rsidRDefault="009D2724" w:rsidP="00951820">
                  <w:pPr>
                    <w:pStyle w:val="NormalWeb"/>
                    <w:spacing w:before="0" w:after="0"/>
                    <w:ind w:firstLine="0"/>
                  </w:pPr>
                  <w:r>
                    <w:t>в 2024 году – 952,8тыс. рублей;</w:t>
                  </w:r>
                </w:p>
              </w:tc>
            </w:tr>
            <w:tr w:rsidR="009D2724">
              <w:trPr>
                <w:trHeight w:val="360"/>
              </w:trPr>
              <w:tc>
                <w:tcPr>
                  <w:tcW w:w="5718" w:type="dxa"/>
                </w:tcPr>
                <w:p w:rsidR="009D2724" w:rsidRDefault="009D2724" w:rsidP="00951820">
                  <w:pPr>
                    <w:pStyle w:val="NormalWeb"/>
                    <w:spacing w:before="0" w:after="0"/>
                    <w:ind w:firstLine="0"/>
                  </w:pPr>
                  <w:r>
                    <w:t>в 2025 году –  0,0 тыс. рублей;</w:t>
                  </w:r>
                </w:p>
              </w:tc>
            </w:tr>
            <w:tr w:rsidR="009D2724">
              <w:trPr>
                <w:trHeight w:val="360"/>
              </w:trPr>
              <w:tc>
                <w:tcPr>
                  <w:tcW w:w="5718" w:type="dxa"/>
                </w:tcPr>
                <w:p w:rsidR="009D2724" w:rsidRDefault="009D2724" w:rsidP="00951820">
                  <w:pPr>
                    <w:pStyle w:val="NormalWeb"/>
                    <w:spacing w:before="0" w:after="0"/>
                    <w:ind w:firstLine="0"/>
                  </w:pPr>
                  <w:r>
                    <w:t>в 2026 году –  0,0 тыс. рублей;</w:t>
                  </w:r>
                </w:p>
              </w:tc>
            </w:tr>
            <w:tr w:rsidR="009D2724">
              <w:trPr>
                <w:trHeight w:val="360"/>
              </w:trPr>
              <w:tc>
                <w:tcPr>
                  <w:tcW w:w="5718" w:type="dxa"/>
                </w:tcPr>
                <w:p w:rsidR="009D2724" w:rsidRDefault="009D2724">
                  <w:pPr>
                    <w:pStyle w:val="NormalWeb"/>
                    <w:spacing w:before="0" w:after="0"/>
                    <w:ind w:firstLine="0"/>
                  </w:pPr>
                  <w:r>
                    <w:t>в 2027 году –   0,0 тыс. рублей,</w:t>
                  </w:r>
                </w:p>
              </w:tc>
            </w:tr>
            <w:tr w:rsidR="009D2724">
              <w:trPr>
                <w:trHeight w:val="360"/>
              </w:trPr>
              <w:tc>
                <w:tcPr>
                  <w:tcW w:w="5718" w:type="dxa"/>
                </w:tcPr>
                <w:p w:rsidR="009D2724" w:rsidRDefault="009D2724">
                  <w:pPr>
                    <w:jc w:val="both"/>
                  </w:pPr>
                  <w:r>
                    <w:rPr>
                      <w:color w:val="000000"/>
                      <w:sz w:val="24"/>
                      <w:szCs w:val="24"/>
                    </w:rPr>
                    <w:t>в 2028 году –   0,0 тыс. рублей;</w:t>
                  </w:r>
                </w:p>
              </w:tc>
            </w:tr>
            <w:tr w:rsidR="009D2724">
              <w:trPr>
                <w:trHeight w:val="360"/>
              </w:trPr>
              <w:tc>
                <w:tcPr>
                  <w:tcW w:w="5718" w:type="dxa"/>
                </w:tcPr>
                <w:p w:rsidR="009D2724" w:rsidRDefault="009D2724">
                  <w:pPr>
                    <w:jc w:val="both"/>
                  </w:pPr>
                  <w:r>
                    <w:rPr>
                      <w:color w:val="000000"/>
                      <w:sz w:val="24"/>
                      <w:szCs w:val="24"/>
                    </w:rPr>
                    <w:t>в 2029 году –   0,0 тыс. рублей;</w:t>
                  </w:r>
                </w:p>
              </w:tc>
            </w:tr>
            <w:tr w:rsidR="009D2724">
              <w:trPr>
                <w:trHeight w:val="360"/>
              </w:trPr>
              <w:tc>
                <w:tcPr>
                  <w:tcW w:w="5718" w:type="dxa"/>
                </w:tcPr>
                <w:p w:rsidR="009D2724" w:rsidRDefault="009D2724">
                  <w:pPr>
                    <w:jc w:val="both"/>
                  </w:pPr>
                  <w:r>
                    <w:rPr>
                      <w:color w:val="000000"/>
                      <w:sz w:val="24"/>
                      <w:szCs w:val="24"/>
                    </w:rPr>
                    <w:t>в 2030 году –   0,0 тыс. рублей;</w:t>
                  </w: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rPr>
                      <w:color w:val="000000"/>
                      <w:sz w:val="24"/>
                      <w:szCs w:val="24"/>
                    </w:rPr>
                  </w:pPr>
                  <w:r>
                    <w:rPr>
                      <w:color w:val="000000"/>
                      <w:sz w:val="24"/>
                      <w:szCs w:val="24"/>
                    </w:rPr>
                    <w:t>в том числе:</w:t>
                  </w:r>
                </w:p>
              </w:tc>
            </w:tr>
            <w:tr w:rsidR="009D2724">
              <w:trPr>
                <w:trHeight w:val="360"/>
              </w:trPr>
              <w:tc>
                <w:tcPr>
                  <w:tcW w:w="5718" w:type="dxa"/>
                </w:tcPr>
                <w:p w:rsidR="009D2724" w:rsidRDefault="009D2724">
                  <w:pPr>
                    <w:jc w:val="both"/>
                    <w:rPr>
                      <w:color w:val="000000"/>
                      <w:sz w:val="24"/>
                      <w:szCs w:val="24"/>
                    </w:rPr>
                  </w:pPr>
                  <w:r>
                    <w:rPr>
                      <w:color w:val="000000"/>
                      <w:sz w:val="24"/>
                      <w:szCs w:val="24"/>
                    </w:rPr>
                    <w:t>за счет средств местного бюджета –</w:t>
                  </w:r>
                </w:p>
              </w:tc>
            </w:tr>
            <w:tr w:rsidR="009D2724">
              <w:trPr>
                <w:trHeight w:val="360"/>
              </w:trPr>
              <w:tc>
                <w:tcPr>
                  <w:tcW w:w="5718" w:type="dxa"/>
                </w:tcPr>
                <w:p w:rsidR="009D2724" w:rsidRDefault="009D2724">
                  <w:pPr>
                    <w:jc w:val="both"/>
                  </w:pPr>
                  <w:r>
                    <w:rPr>
                      <w:color w:val="000000"/>
                      <w:sz w:val="24"/>
                      <w:szCs w:val="24"/>
                    </w:rPr>
                    <w:t xml:space="preserve">60,1  тыс. рублей, в том числе: </w:t>
                  </w:r>
                </w:p>
              </w:tc>
            </w:tr>
            <w:tr w:rsidR="009D2724">
              <w:trPr>
                <w:trHeight w:val="360"/>
              </w:trPr>
              <w:tc>
                <w:tcPr>
                  <w:tcW w:w="5718" w:type="dxa"/>
                </w:tcPr>
                <w:p w:rsidR="009D2724" w:rsidRDefault="009D2724" w:rsidP="00951820">
                  <w:pPr>
                    <w:pStyle w:val="NormalWeb"/>
                    <w:spacing w:before="0" w:after="0"/>
                    <w:ind w:firstLine="0"/>
                  </w:pPr>
                  <w:r>
                    <w:t>в 2024 году – 60,1 тыс. рублей;</w:t>
                  </w:r>
                </w:p>
              </w:tc>
            </w:tr>
            <w:tr w:rsidR="009D2724">
              <w:trPr>
                <w:trHeight w:val="360"/>
              </w:trPr>
              <w:tc>
                <w:tcPr>
                  <w:tcW w:w="5718" w:type="dxa"/>
                </w:tcPr>
                <w:p w:rsidR="009D2724" w:rsidRDefault="009D2724" w:rsidP="00951820">
                  <w:pPr>
                    <w:pStyle w:val="NormalWeb"/>
                    <w:spacing w:before="0" w:after="0"/>
                    <w:ind w:firstLine="0"/>
                  </w:pPr>
                  <w:r>
                    <w:t>в 2025 году – 0,0 тыс. рублей;</w:t>
                  </w:r>
                </w:p>
              </w:tc>
            </w:tr>
            <w:tr w:rsidR="009D2724">
              <w:trPr>
                <w:trHeight w:val="360"/>
              </w:trPr>
              <w:tc>
                <w:tcPr>
                  <w:tcW w:w="5718" w:type="dxa"/>
                </w:tcPr>
                <w:p w:rsidR="009D2724" w:rsidRDefault="009D2724">
                  <w:pPr>
                    <w:pStyle w:val="NormalWeb"/>
                    <w:spacing w:before="0" w:after="0"/>
                    <w:ind w:firstLine="0"/>
                  </w:pPr>
                  <w:r>
                    <w:t>в 2026 году – 0,0 тыс. рублей;</w:t>
                  </w:r>
                </w:p>
              </w:tc>
            </w:tr>
            <w:tr w:rsidR="009D2724">
              <w:trPr>
                <w:trHeight w:val="360"/>
              </w:trPr>
              <w:tc>
                <w:tcPr>
                  <w:tcW w:w="5718" w:type="dxa"/>
                </w:tcPr>
                <w:p w:rsidR="009D2724" w:rsidRDefault="009D2724">
                  <w:pPr>
                    <w:rPr>
                      <w:sz w:val="24"/>
                      <w:szCs w:val="24"/>
                    </w:rPr>
                  </w:pPr>
                  <w:r>
                    <w:rPr>
                      <w:sz w:val="24"/>
                      <w:szCs w:val="24"/>
                    </w:rPr>
                    <w:t>в 2027 году – 0,0 тыс. рублей;</w:t>
                  </w:r>
                </w:p>
              </w:tc>
            </w:tr>
            <w:tr w:rsidR="009D2724">
              <w:trPr>
                <w:trHeight w:val="360"/>
              </w:trPr>
              <w:tc>
                <w:tcPr>
                  <w:tcW w:w="5718" w:type="dxa"/>
                </w:tcPr>
                <w:p w:rsidR="009D2724" w:rsidRDefault="009D2724">
                  <w:pPr>
                    <w:jc w:val="both"/>
                    <w:rPr>
                      <w:color w:val="000000"/>
                      <w:sz w:val="24"/>
                      <w:szCs w:val="24"/>
                    </w:rPr>
                  </w:pPr>
                  <w:r>
                    <w:rPr>
                      <w:color w:val="000000"/>
                      <w:sz w:val="24"/>
                      <w:szCs w:val="24"/>
                    </w:rPr>
                    <w:t>в 2028 году – 0,0</w:t>
                  </w:r>
                  <w:r>
                    <w:rPr>
                      <w:sz w:val="24"/>
                      <w:szCs w:val="24"/>
                    </w:rPr>
                    <w:t xml:space="preserve"> тыс. рублей;</w:t>
                  </w:r>
                </w:p>
              </w:tc>
            </w:tr>
            <w:tr w:rsidR="009D2724">
              <w:trPr>
                <w:trHeight w:val="360"/>
              </w:trPr>
              <w:tc>
                <w:tcPr>
                  <w:tcW w:w="5718" w:type="dxa"/>
                </w:tcPr>
                <w:p w:rsidR="009D2724" w:rsidRDefault="009D2724">
                  <w:pPr>
                    <w:jc w:val="both"/>
                  </w:pPr>
                  <w:r>
                    <w:rPr>
                      <w:color w:val="000000"/>
                      <w:sz w:val="24"/>
                      <w:szCs w:val="24"/>
                    </w:rPr>
                    <w:t xml:space="preserve">в 2029 году – </w:t>
                  </w:r>
                  <w:r>
                    <w:rPr>
                      <w:sz w:val="24"/>
                      <w:szCs w:val="24"/>
                    </w:rPr>
                    <w:t>0,0 тыс. рублей</w:t>
                  </w:r>
                  <w:r>
                    <w:rPr>
                      <w:color w:val="000000"/>
                      <w:sz w:val="24"/>
                      <w:szCs w:val="24"/>
                    </w:rPr>
                    <w:t>;</w:t>
                  </w:r>
                </w:p>
              </w:tc>
            </w:tr>
            <w:tr w:rsidR="009D2724">
              <w:trPr>
                <w:trHeight w:val="360"/>
              </w:trPr>
              <w:tc>
                <w:tcPr>
                  <w:tcW w:w="5718" w:type="dxa"/>
                </w:tcPr>
                <w:p w:rsidR="009D2724" w:rsidRDefault="009D2724">
                  <w:pPr>
                    <w:jc w:val="both"/>
                    <w:rPr>
                      <w:color w:val="000000"/>
                      <w:sz w:val="24"/>
                      <w:szCs w:val="24"/>
                    </w:rPr>
                  </w:pPr>
                  <w:r>
                    <w:rPr>
                      <w:color w:val="000000"/>
                      <w:sz w:val="24"/>
                      <w:szCs w:val="24"/>
                    </w:rPr>
                    <w:t xml:space="preserve">в 2030 году – </w:t>
                  </w:r>
                  <w:r>
                    <w:rPr>
                      <w:sz w:val="24"/>
                      <w:szCs w:val="24"/>
                    </w:rPr>
                    <w:t>0,0 тыс. рублей;</w:t>
                  </w:r>
                </w:p>
              </w:tc>
            </w:tr>
            <w:tr w:rsidR="009D2724">
              <w:trPr>
                <w:trHeight w:val="360"/>
              </w:trPr>
              <w:tc>
                <w:tcPr>
                  <w:tcW w:w="5718" w:type="dxa"/>
                </w:tcPr>
                <w:p w:rsidR="009D2724" w:rsidRDefault="009D2724">
                  <w:pPr>
                    <w:jc w:val="both"/>
                    <w:rPr>
                      <w:color w:val="000000"/>
                      <w:sz w:val="24"/>
                      <w:szCs w:val="24"/>
                    </w:rPr>
                  </w:pPr>
                </w:p>
              </w:tc>
            </w:tr>
            <w:tr w:rsidR="009D2724">
              <w:trPr>
                <w:trHeight w:val="360"/>
              </w:trPr>
              <w:tc>
                <w:tcPr>
                  <w:tcW w:w="5718" w:type="dxa"/>
                </w:tcPr>
                <w:p w:rsidR="009D2724" w:rsidRDefault="009D2724">
                  <w:pPr>
                    <w:jc w:val="both"/>
                    <w:rPr>
                      <w:color w:val="000000"/>
                      <w:sz w:val="24"/>
                      <w:szCs w:val="24"/>
                    </w:rPr>
                  </w:pPr>
                </w:p>
              </w:tc>
            </w:tr>
            <w:tr w:rsidR="009D2724">
              <w:trPr>
                <w:trHeight w:val="360"/>
              </w:trPr>
              <w:tc>
                <w:tcPr>
                  <w:tcW w:w="5718" w:type="dxa"/>
                </w:tcPr>
                <w:p w:rsidR="009D2724" w:rsidRDefault="009D2724">
                  <w:pPr>
                    <w:jc w:val="both"/>
                    <w:rPr>
                      <w:color w:val="000000"/>
                      <w:sz w:val="24"/>
                      <w:szCs w:val="24"/>
                    </w:rPr>
                  </w:pPr>
                </w:p>
              </w:tc>
            </w:tr>
            <w:tr w:rsidR="009D2724">
              <w:trPr>
                <w:trHeight w:val="360"/>
              </w:trPr>
              <w:tc>
                <w:tcPr>
                  <w:tcW w:w="5718" w:type="dxa"/>
                </w:tcPr>
                <w:p w:rsidR="009D2724" w:rsidRDefault="009D2724">
                  <w:pPr>
                    <w:jc w:val="both"/>
                    <w:rPr>
                      <w:color w:val="000000"/>
                      <w:sz w:val="24"/>
                      <w:szCs w:val="24"/>
                    </w:rPr>
                  </w:pPr>
                </w:p>
              </w:tc>
            </w:tr>
            <w:tr w:rsidR="009D2724">
              <w:trPr>
                <w:trHeight w:val="360"/>
              </w:trPr>
              <w:tc>
                <w:tcPr>
                  <w:tcW w:w="5718" w:type="dxa"/>
                </w:tcPr>
                <w:p w:rsidR="009D2724" w:rsidRDefault="009D2724">
                  <w:pPr>
                    <w:jc w:val="both"/>
                    <w:rPr>
                      <w:color w:val="000000"/>
                      <w:sz w:val="24"/>
                      <w:szCs w:val="24"/>
                    </w:rPr>
                  </w:pPr>
                </w:p>
              </w:tc>
            </w:tr>
            <w:tr w:rsidR="009D2724">
              <w:trPr>
                <w:trHeight w:val="360"/>
              </w:trPr>
              <w:tc>
                <w:tcPr>
                  <w:tcW w:w="5718" w:type="dxa"/>
                </w:tcPr>
                <w:p w:rsidR="009D2724" w:rsidRDefault="009D2724">
                  <w:pPr>
                    <w:jc w:val="both"/>
                    <w:rPr>
                      <w:color w:val="000000"/>
                      <w:sz w:val="24"/>
                      <w:szCs w:val="24"/>
                    </w:rPr>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pStyle w:val="NormalWeb"/>
                    <w:spacing w:before="0" w:after="0"/>
                    <w:ind w:firstLine="0"/>
                  </w:pPr>
                </w:p>
              </w:tc>
            </w:tr>
            <w:tr w:rsidR="009D2724">
              <w:trPr>
                <w:trHeight w:val="360"/>
              </w:trPr>
              <w:tc>
                <w:tcPr>
                  <w:tcW w:w="5718" w:type="dxa"/>
                </w:tcPr>
                <w:p w:rsidR="009D2724" w:rsidRDefault="009D2724">
                  <w:pPr>
                    <w:pStyle w:val="NormalWeb"/>
                    <w:spacing w:before="0" w:after="0"/>
                    <w:ind w:firstLine="0"/>
                  </w:pPr>
                </w:p>
              </w:tc>
            </w:tr>
            <w:tr w:rsidR="009D2724">
              <w:trPr>
                <w:trHeight w:val="360"/>
              </w:trPr>
              <w:tc>
                <w:tcPr>
                  <w:tcW w:w="5718" w:type="dxa"/>
                </w:tcPr>
                <w:p w:rsidR="009D2724" w:rsidRDefault="009D2724">
                  <w:pPr>
                    <w:pStyle w:val="NormalWeb"/>
                    <w:spacing w:before="0" w:after="0"/>
                    <w:ind w:firstLine="0"/>
                  </w:pPr>
                </w:p>
              </w:tc>
            </w:tr>
            <w:tr w:rsidR="009D2724">
              <w:trPr>
                <w:trHeight w:val="360"/>
              </w:trPr>
              <w:tc>
                <w:tcPr>
                  <w:tcW w:w="5718" w:type="dxa"/>
                </w:tcPr>
                <w:p w:rsidR="009D2724" w:rsidRDefault="009D2724">
                  <w:pPr>
                    <w:pStyle w:val="NormalWeb"/>
                    <w:spacing w:before="0" w:after="0"/>
                    <w:ind w:firstLine="0"/>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pPr>
                </w:p>
              </w:tc>
            </w:tr>
            <w:tr w:rsidR="009D2724">
              <w:trPr>
                <w:trHeight w:val="360"/>
              </w:trPr>
              <w:tc>
                <w:tcPr>
                  <w:tcW w:w="5718" w:type="dxa"/>
                </w:tcPr>
                <w:p w:rsidR="009D2724" w:rsidRDefault="009D2724">
                  <w:pPr>
                    <w:jc w:val="both"/>
                    <w:rPr>
                      <w:color w:val="000000"/>
                      <w:sz w:val="24"/>
                      <w:szCs w:val="24"/>
                    </w:rPr>
                  </w:pPr>
                </w:p>
              </w:tc>
            </w:tr>
          </w:tbl>
          <w:p w:rsidR="009D2724" w:rsidRDefault="009D2724">
            <w:pPr>
              <w:spacing w:line="232" w:lineRule="auto"/>
              <w:jc w:val="both"/>
              <w:rPr>
                <w:kern w:val="2"/>
                <w:sz w:val="24"/>
                <w:szCs w:val="24"/>
              </w:rPr>
            </w:pPr>
            <w:r>
              <w:rPr>
                <w:kern w:val="2"/>
                <w:sz w:val="24"/>
                <w:szCs w:val="24"/>
              </w:rPr>
              <w:t>в том числе:</w:t>
            </w:r>
          </w:p>
          <w:p w:rsidR="009D2724" w:rsidRDefault="009D2724">
            <w:pPr>
              <w:rPr>
                <w:sz w:val="24"/>
                <w:szCs w:val="24"/>
              </w:rPr>
            </w:pPr>
            <w:r>
              <w:rPr>
                <w:sz w:val="24"/>
                <w:szCs w:val="24"/>
              </w:rPr>
              <w:t xml:space="preserve">за счет средств областного  бюджета – 892,7 тыс.руб., в том числе: </w:t>
            </w:r>
          </w:p>
          <w:p w:rsidR="009D2724" w:rsidRDefault="009D2724">
            <w:pPr>
              <w:rPr>
                <w:sz w:val="24"/>
                <w:szCs w:val="24"/>
              </w:rPr>
            </w:pPr>
            <w:r>
              <w:rPr>
                <w:sz w:val="24"/>
                <w:szCs w:val="24"/>
              </w:rPr>
              <w:t>2024год – 892,7 тыс.руб.</w:t>
            </w:r>
          </w:p>
          <w:p w:rsidR="009D2724" w:rsidRDefault="009D2724">
            <w:pPr>
              <w:rPr>
                <w:sz w:val="24"/>
                <w:szCs w:val="24"/>
              </w:rPr>
            </w:pPr>
            <w:r>
              <w:rPr>
                <w:sz w:val="24"/>
                <w:szCs w:val="24"/>
              </w:rPr>
              <w:t>2025 год – 0,0 тыс.руб.</w:t>
            </w:r>
          </w:p>
          <w:p w:rsidR="009D2724" w:rsidRDefault="009D2724">
            <w:pPr>
              <w:rPr>
                <w:sz w:val="24"/>
                <w:szCs w:val="24"/>
              </w:rPr>
            </w:pPr>
            <w:r>
              <w:rPr>
                <w:sz w:val="24"/>
                <w:szCs w:val="24"/>
              </w:rPr>
              <w:t>2026 год – 0,0 тыс.руб.</w:t>
            </w:r>
          </w:p>
          <w:p w:rsidR="009D2724" w:rsidRDefault="009D2724">
            <w:pPr>
              <w:rPr>
                <w:sz w:val="24"/>
                <w:szCs w:val="24"/>
              </w:rPr>
            </w:pPr>
            <w:r>
              <w:rPr>
                <w:sz w:val="24"/>
                <w:szCs w:val="24"/>
              </w:rPr>
              <w:t>2027 год – 0,0 тыс.руб.</w:t>
            </w:r>
          </w:p>
          <w:p w:rsidR="009D2724" w:rsidRDefault="009D2724">
            <w:pPr>
              <w:rPr>
                <w:sz w:val="24"/>
                <w:szCs w:val="24"/>
              </w:rPr>
            </w:pPr>
            <w:r>
              <w:rPr>
                <w:sz w:val="24"/>
                <w:szCs w:val="24"/>
              </w:rPr>
              <w:t>2028 год – 0,0 тыс.руб.</w:t>
            </w:r>
          </w:p>
          <w:p w:rsidR="009D2724" w:rsidRDefault="009D2724">
            <w:pPr>
              <w:rPr>
                <w:sz w:val="24"/>
                <w:szCs w:val="24"/>
              </w:rPr>
            </w:pPr>
            <w:r>
              <w:rPr>
                <w:sz w:val="24"/>
                <w:szCs w:val="24"/>
              </w:rPr>
              <w:t>2029 год – 0,0 тыс.руб.</w:t>
            </w:r>
          </w:p>
          <w:p w:rsidR="009D2724" w:rsidRDefault="009D2724">
            <w:pPr>
              <w:rPr>
                <w:sz w:val="24"/>
                <w:szCs w:val="24"/>
              </w:rPr>
            </w:pPr>
            <w:r>
              <w:rPr>
                <w:sz w:val="24"/>
                <w:szCs w:val="24"/>
              </w:rPr>
              <w:t>2030 год – 0,0 тыс.руб.</w:t>
            </w:r>
          </w:p>
          <w:p w:rsidR="009D2724" w:rsidRDefault="009D2724">
            <w:pPr>
              <w:rPr>
                <w:sz w:val="24"/>
                <w:szCs w:val="24"/>
              </w:rPr>
            </w:pPr>
          </w:p>
        </w:tc>
        <w:tc>
          <w:tcPr>
            <w:tcW w:w="311" w:type="dxa"/>
            <w:tcMar>
              <w:left w:w="0" w:type="dxa"/>
              <w:right w:w="0" w:type="dxa"/>
            </w:tcMar>
          </w:tcPr>
          <w:p w:rsidR="009D2724" w:rsidRDefault="009D2724">
            <w:pPr>
              <w:snapToGrid w:val="0"/>
              <w:rPr>
                <w:sz w:val="24"/>
                <w:szCs w:val="24"/>
              </w:rPr>
            </w:pPr>
          </w:p>
        </w:tc>
      </w:tr>
      <w:tr w:rsidR="009D2724">
        <w:tc>
          <w:tcPr>
            <w:tcW w:w="2148" w:type="dxa"/>
          </w:tcPr>
          <w:p w:rsidR="009D2724" w:rsidRDefault="009D2724">
            <w:pPr>
              <w:snapToGrid w:val="0"/>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pPr>
            <w:r>
              <w:rPr>
                <w:kern w:val="2"/>
                <w:sz w:val="24"/>
                <w:szCs w:val="24"/>
              </w:rPr>
              <w:t>Ожидаемые результаты реализации муниципальной программы</w:t>
            </w:r>
          </w:p>
        </w:tc>
        <w:tc>
          <w:tcPr>
            <w:tcW w:w="271" w:type="dxa"/>
          </w:tcPr>
          <w:p w:rsidR="009D2724" w:rsidRDefault="009D2724">
            <w:pPr>
              <w:snapToGrid w:val="0"/>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p>
          <w:p w:rsidR="009D2724" w:rsidRDefault="009D2724">
            <w:pPr>
              <w:spacing w:line="232" w:lineRule="auto"/>
              <w:rPr>
                <w:kern w:val="2"/>
                <w:sz w:val="24"/>
                <w:szCs w:val="24"/>
              </w:rPr>
            </w:pPr>
            <w:r>
              <w:rPr>
                <w:kern w:val="2"/>
                <w:sz w:val="24"/>
                <w:szCs w:val="24"/>
              </w:rPr>
              <w:t>–</w:t>
            </w:r>
          </w:p>
        </w:tc>
        <w:tc>
          <w:tcPr>
            <w:tcW w:w="6575" w:type="dxa"/>
          </w:tcPr>
          <w:p w:rsidR="009D2724" w:rsidRDefault="009D2724">
            <w:pPr>
              <w:snapToGrid w:val="0"/>
              <w:spacing w:line="232" w:lineRule="auto"/>
              <w:jc w:val="both"/>
              <w:rPr>
                <w:kern w:val="2"/>
                <w:sz w:val="24"/>
                <w:szCs w:val="24"/>
              </w:rPr>
            </w:pPr>
          </w:p>
          <w:p w:rsidR="009D2724" w:rsidRDefault="009D2724">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ассигнований, предусмотренных на ее реализацию Решением Собрания депутатов Фомино-Свечниковского</w:t>
            </w:r>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Фомино-Свечниковского сельского поселения Кашарского района.</w:t>
            </w:r>
          </w:p>
          <w:p w:rsidR="009D2724" w:rsidRDefault="009D2724">
            <w:pPr>
              <w:spacing w:line="232" w:lineRule="auto"/>
              <w:jc w:val="both"/>
              <w:rPr>
                <w:kern w:val="2"/>
                <w:sz w:val="24"/>
                <w:szCs w:val="24"/>
              </w:rPr>
            </w:pPr>
          </w:p>
          <w:p w:rsidR="009D2724" w:rsidRDefault="009D2724">
            <w:pPr>
              <w:spacing w:line="232" w:lineRule="auto"/>
              <w:jc w:val="both"/>
            </w:pPr>
            <w:r>
              <w:rPr>
                <w:kern w:val="2"/>
                <w:sz w:val="24"/>
                <w:szCs w:val="24"/>
              </w:rPr>
              <w:t xml:space="preserve">повышение удовлетворенности населения Фомино-Свечниковского </w:t>
            </w:r>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9D2724" w:rsidRDefault="009D2724">
            <w:pPr>
              <w:autoSpaceDE w:val="0"/>
              <w:spacing w:line="232" w:lineRule="auto"/>
              <w:jc w:val="both"/>
              <w:rPr>
                <w:kern w:val="2"/>
                <w:sz w:val="24"/>
                <w:szCs w:val="24"/>
              </w:rPr>
            </w:pPr>
            <w:r>
              <w:rPr>
                <w:kern w:val="2"/>
                <w:sz w:val="24"/>
                <w:szCs w:val="24"/>
              </w:rPr>
              <w:t>обеспечение комфортных условий для проживания и отдыха населения на территории муниципальных образований Фомино-Свечниковского</w:t>
            </w:r>
            <w:r w:rsidRPr="00A83A5D">
              <w:rPr>
                <w:kern w:val="2"/>
                <w:sz w:val="24"/>
                <w:szCs w:val="24"/>
              </w:rPr>
              <w:t xml:space="preserve"> </w:t>
            </w:r>
            <w:r>
              <w:rPr>
                <w:kern w:val="2"/>
                <w:sz w:val="24"/>
                <w:szCs w:val="24"/>
              </w:rPr>
              <w:t>сельского поселения;</w:t>
            </w:r>
          </w:p>
          <w:p w:rsidR="009D2724" w:rsidRDefault="009D2724">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благоустройство общественных территорий Фомино-Свечниковского</w:t>
            </w:r>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9D2724" w:rsidRDefault="009D2724" w:rsidP="00E55C5E">
            <w:pPr>
              <w:autoSpaceDE w:val="0"/>
              <w:spacing w:line="232" w:lineRule="auto"/>
              <w:jc w:val="both"/>
              <w:rPr>
                <w:kern w:val="2"/>
                <w:sz w:val="24"/>
                <w:szCs w:val="24"/>
              </w:rPr>
            </w:pPr>
            <w:r>
              <w:rPr>
                <w:sz w:val="24"/>
                <w:szCs w:val="24"/>
              </w:rPr>
              <w:t>утверждение Правил благоустройства территории Фомино-Свечниковского сельского поселения (с учетом общественных (публичных) обсуждений).</w:t>
            </w:r>
          </w:p>
        </w:tc>
        <w:tc>
          <w:tcPr>
            <w:tcW w:w="311" w:type="dxa"/>
            <w:tcMar>
              <w:left w:w="0" w:type="dxa"/>
              <w:right w:w="0" w:type="dxa"/>
            </w:tcMar>
          </w:tcPr>
          <w:p w:rsidR="009D2724" w:rsidRDefault="009D2724">
            <w:pPr>
              <w:snapToGrid w:val="0"/>
              <w:rPr>
                <w:kern w:val="2"/>
                <w:sz w:val="24"/>
                <w:szCs w:val="24"/>
              </w:rPr>
            </w:pPr>
          </w:p>
        </w:tc>
      </w:tr>
    </w:tbl>
    <w:p w:rsidR="009D2724" w:rsidRDefault="009D2724">
      <w:pPr>
        <w:autoSpaceDE w:val="0"/>
        <w:spacing w:line="232" w:lineRule="auto"/>
        <w:jc w:val="center"/>
        <w:rPr>
          <w:kern w:val="2"/>
          <w:sz w:val="24"/>
          <w:szCs w:val="24"/>
        </w:rPr>
      </w:pPr>
    </w:p>
    <w:p w:rsidR="009D2724" w:rsidRDefault="009D2724">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Фомино-Свечниковского сельского поселения» </w:t>
      </w:r>
    </w:p>
    <w:p w:rsidR="009D2724" w:rsidRDefault="009D2724">
      <w:pPr>
        <w:spacing w:line="232" w:lineRule="auto"/>
        <w:jc w:val="center"/>
        <w:rPr>
          <w:kern w:val="2"/>
          <w:sz w:val="24"/>
          <w:szCs w:val="24"/>
        </w:rPr>
      </w:pPr>
    </w:p>
    <w:tbl>
      <w:tblPr>
        <w:tblW w:w="5000" w:type="pct"/>
        <w:tblInd w:w="-108" w:type="dxa"/>
        <w:tblLook w:val="0000"/>
      </w:tblPr>
      <w:tblGrid>
        <w:gridCol w:w="1739"/>
        <w:gridCol w:w="336"/>
        <w:gridCol w:w="7641"/>
      </w:tblGrid>
      <w:tr w:rsidR="009D2724">
        <w:tc>
          <w:tcPr>
            <w:tcW w:w="2265" w:type="dxa"/>
          </w:tcPr>
          <w:p w:rsidR="009D2724" w:rsidRDefault="009D2724">
            <w:pPr>
              <w:spacing w:line="232" w:lineRule="auto"/>
              <w:rPr>
                <w:kern w:val="2"/>
                <w:sz w:val="24"/>
                <w:szCs w:val="24"/>
              </w:rPr>
            </w:pPr>
            <w:r>
              <w:rPr>
                <w:kern w:val="2"/>
                <w:sz w:val="24"/>
                <w:szCs w:val="24"/>
              </w:rPr>
              <w:t xml:space="preserve">Наименование подпрограммы </w:t>
            </w:r>
          </w:p>
        </w:tc>
        <w:tc>
          <w:tcPr>
            <w:tcW w:w="276" w:type="dxa"/>
          </w:tcPr>
          <w:p w:rsidR="009D2724" w:rsidRDefault="009D2724">
            <w:pPr>
              <w:spacing w:line="232" w:lineRule="auto"/>
              <w:rPr>
                <w:kern w:val="2"/>
                <w:sz w:val="24"/>
                <w:szCs w:val="24"/>
              </w:rPr>
            </w:pPr>
            <w:r>
              <w:rPr>
                <w:kern w:val="2"/>
                <w:sz w:val="24"/>
                <w:szCs w:val="24"/>
              </w:rPr>
              <w:t>–</w:t>
            </w:r>
          </w:p>
        </w:tc>
        <w:tc>
          <w:tcPr>
            <w:tcW w:w="6954" w:type="dxa"/>
          </w:tcPr>
          <w:p w:rsidR="009D2724" w:rsidRDefault="009D2724" w:rsidP="00E55C5E">
            <w:pPr>
              <w:spacing w:line="232" w:lineRule="auto"/>
              <w:jc w:val="both"/>
            </w:pPr>
            <w:r>
              <w:rPr>
                <w:kern w:val="2"/>
                <w:sz w:val="24"/>
                <w:szCs w:val="24"/>
              </w:rPr>
              <w:t>подпрограмма «Благоустройство общественных территорий Фомино-Свечниковского</w:t>
            </w:r>
            <w:r w:rsidRPr="00E55C5E">
              <w:rPr>
                <w:kern w:val="2"/>
                <w:sz w:val="24"/>
                <w:szCs w:val="24"/>
              </w:rPr>
              <w:t xml:space="preserve"> </w:t>
            </w:r>
            <w:r>
              <w:rPr>
                <w:kern w:val="2"/>
                <w:sz w:val="24"/>
                <w:szCs w:val="24"/>
              </w:rPr>
              <w:t>сельского поселения» (далее – подпрограмма)</w:t>
            </w:r>
          </w:p>
        </w:tc>
      </w:tr>
      <w:tr w:rsidR="009D2724">
        <w:tc>
          <w:tcPr>
            <w:tcW w:w="2265" w:type="dxa"/>
          </w:tcPr>
          <w:p w:rsidR="009D2724" w:rsidRDefault="009D2724">
            <w:pPr>
              <w:spacing w:line="232" w:lineRule="auto"/>
              <w:rPr>
                <w:kern w:val="2"/>
                <w:sz w:val="24"/>
                <w:szCs w:val="24"/>
              </w:rPr>
            </w:pPr>
            <w:r>
              <w:rPr>
                <w:kern w:val="2"/>
                <w:sz w:val="24"/>
                <w:szCs w:val="24"/>
              </w:rPr>
              <w:t>Исполнитель подпрограммы</w:t>
            </w:r>
          </w:p>
        </w:tc>
        <w:tc>
          <w:tcPr>
            <w:tcW w:w="276" w:type="dxa"/>
          </w:tcPr>
          <w:p w:rsidR="009D2724" w:rsidRDefault="009D2724">
            <w:pPr>
              <w:spacing w:line="232" w:lineRule="auto"/>
              <w:rPr>
                <w:kern w:val="2"/>
                <w:sz w:val="24"/>
                <w:szCs w:val="24"/>
              </w:rPr>
            </w:pPr>
            <w:r>
              <w:rPr>
                <w:kern w:val="2"/>
                <w:sz w:val="24"/>
                <w:szCs w:val="24"/>
              </w:rPr>
              <w:t>–</w:t>
            </w:r>
          </w:p>
        </w:tc>
        <w:tc>
          <w:tcPr>
            <w:tcW w:w="6954" w:type="dxa"/>
          </w:tcPr>
          <w:p w:rsidR="009D2724" w:rsidRDefault="009D2724">
            <w:pPr>
              <w:spacing w:line="232" w:lineRule="auto"/>
              <w:jc w:val="both"/>
            </w:pPr>
            <w:r>
              <w:rPr>
                <w:sz w:val="24"/>
                <w:szCs w:val="24"/>
              </w:rPr>
              <w:t>А</w:t>
            </w:r>
            <w:r>
              <w:rPr>
                <w:b/>
                <w:sz w:val="24"/>
                <w:szCs w:val="24"/>
              </w:rPr>
              <w:t>д</w:t>
            </w:r>
            <w:r>
              <w:rPr>
                <w:sz w:val="24"/>
                <w:szCs w:val="24"/>
              </w:rPr>
              <w:t>министрация Фомино-Свечниковского</w:t>
            </w:r>
            <w:r w:rsidRPr="00E55C5E">
              <w:rPr>
                <w:sz w:val="24"/>
                <w:szCs w:val="24"/>
              </w:rPr>
              <w:t xml:space="preserve"> </w:t>
            </w:r>
            <w:r>
              <w:rPr>
                <w:sz w:val="24"/>
                <w:szCs w:val="24"/>
              </w:rPr>
              <w:t>сельского поселения Кашарского района Ростовской области</w:t>
            </w:r>
          </w:p>
          <w:p w:rsidR="009D2724" w:rsidRDefault="009D2724">
            <w:pPr>
              <w:spacing w:line="232" w:lineRule="auto"/>
              <w:jc w:val="both"/>
              <w:rPr>
                <w:kern w:val="2"/>
                <w:sz w:val="24"/>
                <w:szCs w:val="24"/>
              </w:rPr>
            </w:pPr>
          </w:p>
        </w:tc>
      </w:tr>
      <w:tr w:rsidR="009D2724">
        <w:tc>
          <w:tcPr>
            <w:tcW w:w="2265" w:type="dxa"/>
          </w:tcPr>
          <w:p w:rsidR="009D2724" w:rsidRDefault="009D2724">
            <w:pPr>
              <w:spacing w:line="232" w:lineRule="auto"/>
              <w:rPr>
                <w:kern w:val="2"/>
                <w:sz w:val="24"/>
                <w:szCs w:val="24"/>
              </w:rPr>
            </w:pPr>
            <w:r>
              <w:rPr>
                <w:kern w:val="2"/>
                <w:sz w:val="24"/>
                <w:szCs w:val="24"/>
              </w:rPr>
              <w:t xml:space="preserve">Участники подпрограммы </w:t>
            </w:r>
          </w:p>
        </w:tc>
        <w:tc>
          <w:tcPr>
            <w:tcW w:w="276" w:type="dxa"/>
          </w:tcPr>
          <w:p w:rsidR="009D2724" w:rsidRDefault="009D2724">
            <w:pPr>
              <w:spacing w:line="232" w:lineRule="auto"/>
              <w:rPr>
                <w:kern w:val="2"/>
                <w:sz w:val="24"/>
                <w:szCs w:val="24"/>
              </w:rPr>
            </w:pPr>
            <w:r>
              <w:rPr>
                <w:kern w:val="2"/>
                <w:sz w:val="24"/>
                <w:szCs w:val="24"/>
              </w:rPr>
              <w:t>–</w:t>
            </w:r>
          </w:p>
        </w:tc>
        <w:tc>
          <w:tcPr>
            <w:tcW w:w="6954" w:type="dxa"/>
          </w:tcPr>
          <w:p w:rsidR="009D2724" w:rsidRDefault="009D2724">
            <w:pPr>
              <w:spacing w:line="232" w:lineRule="auto"/>
              <w:jc w:val="both"/>
            </w:pPr>
            <w:r>
              <w:rPr>
                <w:sz w:val="24"/>
                <w:szCs w:val="24"/>
              </w:rPr>
              <w:t>А</w:t>
            </w:r>
            <w:r>
              <w:rPr>
                <w:b/>
                <w:sz w:val="24"/>
                <w:szCs w:val="24"/>
              </w:rPr>
              <w:t>д</w:t>
            </w:r>
            <w:r>
              <w:rPr>
                <w:sz w:val="24"/>
                <w:szCs w:val="24"/>
              </w:rPr>
              <w:t>министрация Фомино-Свечниковского</w:t>
            </w:r>
            <w:r w:rsidRPr="00E55C5E">
              <w:rPr>
                <w:sz w:val="24"/>
                <w:szCs w:val="24"/>
              </w:rPr>
              <w:t xml:space="preserve"> </w:t>
            </w:r>
            <w:r>
              <w:rPr>
                <w:sz w:val="24"/>
                <w:szCs w:val="24"/>
              </w:rPr>
              <w:t>сельского поселения Кашарского района Ростовской области</w:t>
            </w:r>
          </w:p>
          <w:p w:rsidR="009D2724" w:rsidRDefault="009D2724">
            <w:pPr>
              <w:spacing w:line="232" w:lineRule="auto"/>
              <w:jc w:val="both"/>
              <w:rPr>
                <w:kern w:val="2"/>
                <w:sz w:val="24"/>
                <w:szCs w:val="24"/>
              </w:rPr>
            </w:pPr>
          </w:p>
        </w:tc>
      </w:tr>
      <w:tr w:rsidR="009D2724">
        <w:tc>
          <w:tcPr>
            <w:tcW w:w="2265" w:type="dxa"/>
          </w:tcPr>
          <w:p w:rsidR="009D2724" w:rsidRDefault="009D2724">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tcPr>
          <w:p w:rsidR="009D2724" w:rsidRDefault="009D2724">
            <w:pPr>
              <w:autoSpaceDE w:val="0"/>
              <w:spacing w:line="232" w:lineRule="auto"/>
              <w:rPr>
                <w:kern w:val="2"/>
                <w:sz w:val="24"/>
                <w:szCs w:val="24"/>
              </w:rPr>
            </w:pPr>
            <w:r>
              <w:rPr>
                <w:kern w:val="2"/>
                <w:sz w:val="24"/>
                <w:szCs w:val="24"/>
              </w:rPr>
              <w:t>–</w:t>
            </w:r>
          </w:p>
        </w:tc>
        <w:tc>
          <w:tcPr>
            <w:tcW w:w="6954" w:type="dxa"/>
          </w:tcPr>
          <w:p w:rsidR="009D2724" w:rsidRDefault="009D2724">
            <w:pPr>
              <w:autoSpaceDE w:val="0"/>
              <w:spacing w:line="232" w:lineRule="auto"/>
              <w:jc w:val="both"/>
              <w:rPr>
                <w:kern w:val="2"/>
                <w:sz w:val="24"/>
                <w:szCs w:val="24"/>
              </w:rPr>
            </w:pPr>
            <w:r>
              <w:rPr>
                <w:kern w:val="2"/>
                <w:sz w:val="24"/>
                <w:szCs w:val="24"/>
              </w:rPr>
              <w:t>отсутствуют</w:t>
            </w:r>
          </w:p>
        </w:tc>
      </w:tr>
      <w:tr w:rsidR="009D2724">
        <w:tc>
          <w:tcPr>
            <w:tcW w:w="2265" w:type="dxa"/>
          </w:tcPr>
          <w:p w:rsidR="009D2724" w:rsidRDefault="009D2724">
            <w:pPr>
              <w:spacing w:line="232" w:lineRule="auto"/>
              <w:rPr>
                <w:kern w:val="2"/>
                <w:sz w:val="24"/>
                <w:szCs w:val="24"/>
              </w:rPr>
            </w:pPr>
            <w:r>
              <w:rPr>
                <w:kern w:val="2"/>
                <w:sz w:val="24"/>
                <w:szCs w:val="24"/>
              </w:rPr>
              <w:t>Цель подпрограммы</w:t>
            </w:r>
          </w:p>
        </w:tc>
        <w:tc>
          <w:tcPr>
            <w:tcW w:w="276" w:type="dxa"/>
          </w:tcPr>
          <w:p w:rsidR="009D2724" w:rsidRDefault="009D2724">
            <w:pPr>
              <w:autoSpaceDE w:val="0"/>
              <w:spacing w:line="232" w:lineRule="auto"/>
              <w:rPr>
                <w:kern w:val="2"/>
                <w:sz w:val="24"/>
                <w:szCs w:val="24"/>
              </w:rPr>
            </w:pPr>
            <w:r>
              <w:rPr>
                <w:kern w:val="2"/>
                <w:sz w:val="24"/>
                <w:szCs w:val="24"/>
              </w:rPr>
              <w:t>–</w:t>
            </w:r>
          </w:p>
        </w:tc>
        <w:tc>
          <w:tcPr>
            <w:tcW w:w="6954" w:type="dxa"/>
          </w:tcPr>
          <w:p w:rsidR="009D2724" w:rsidRDefault="009D2724" w:rsidP="00E55C5E">
            <w:pPr>
              <w:autoSpaceDE w:val="0"/>
              <w:spacing w:line="232" w:lineRule="auto"/>
              <w:jc w:val="both"/>
              <w:rPr>
                <w:kern w:val="2"/>
                <w:sz w:val="24"/>
                <w:szCs w:val="24"/>
              </w:rPr>
            </w:pPr>
            <w:r>
              <w:rPr>
                <w:kern w:val="2"/>
                <w:sz w:val="24"/>
                <w:szCs w:val="24"/>
              </w:rPr>
              <w:t>повышение благоустроенности общественных территорий Фомино-Свечниковского сельского поселения</w:t>
            </w:r>
          </w:p>
        </w:tc>
      </w:tr>
      <w:tr w:rsidR="009D2724">
        <w:tc>
          <w:tcPr>
            <w:tcW w:w="2265" w:type="dxa"/>
          </w:tcPr>
          <w:p w:rsidR="009D2724" w:rsidRDefault="009D2724">
            <w:pPr>
              <w:spacing w:line="232" w:lineRule="auto"/>
              <w:rPr>
                <w:kern w:val="2"/>
                <w:sz w:val="24"/>
                <w:szCs w:val="24"/>
              </w:rPr>
            </w:pPr>
            <w:r>
              <w:rPr>
                <w:kern w:val="2"/>
                <w:sz w:val="24"/>
                <w:szCs w:val="24"/>
              </w:rPr>
              <w:t xml:space="preserve">Задачи подпрограммы </w:t>
            </w:r>
          </w:p>
        </w:tc>
        <w:tc>
          <w:tcPr>
            <w:tcW w:w="276" w:type="dxa"/>
          </w:tcPr>
          <w:p w:rsidR="009D2724" w:rsidRDefault="009D2724">
            <w:pPr>
              <w:spacing w:line="232" w:lineRule="auto"/>
              <w:rPr>
                <w:kern w:val="2"/>
                <w:sz w:val="24"/>
                <w:szCs w:val="24"/>
              </w:rPr>
            </w:pPr>
            <w:r>
              <w:rPr>
                <w:kern w:val="2"/>
                <w:sz w:val="24"/>
                <w:szCs w:val="24"/>
              </w:rPr>
              <w:t>–</w:t>
            </w:r>
          </w:p>
        </w:tc>
        <w:tc>
          <w:tcPr>
            <w:tcW w:w="6954" w:type="dxa"/>
          </w:tcPr>
          <w:p w:rsidR="009D2724" w:rsidRDefault="009D2724">
            <w:pPr>
              <w:spacing w:line="232" w:lineRule="auto"/>
              <w:jc w:val="both"/>
            </w:pPr>
            <w:r>
              <w:rPr>
                <w:kern w:val="2"/>
                <w:sz w:val="24"/>
                <w:szCs w:val="24"/>
                <w:lang w:eastAsia="en-US"/>
              </w:rPr>
              <w:t>увеличение количества благоустроенных общественных территорий Фомино-Свечниковского</w:t>
            </w:r>
            <w:r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9D2724" w:rsidRDefault="009D2724">
            <w:pPr>
              <w:autoSpaceDE w:val="0"/>
              <w:spacing w:line="232" w:lineRule="auto"/>
              <w:jc w:val="both"/>
              <w:rPr>
                <w:kern w:val="2"/>
                <w:sz w:val="24"/>
                <w:szCs w:val="24"/>
              </w:rPr>
            </w:pPr>
          </w:p>
        </w:tc>
      </w:tr>
      <w:tr w:rsidR="009D2724">
        <w:tc>
          <w:tcPr>
            <w:tcW w:w="2265" w:type="dxa"/>
          </w:tcPr>
          <w:p w:rsidR="009D2724" w:rsidRDefault="009D2724">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tcPr>
          <w:p w:rsidR="009D2724" w:rsidRDefault="009D2724">
            <w:pPr>
              <w:spacing w:line="232" w:lineRule="auto"/>
              <w:rPr>
                <w:kern w:val="2"/>
                <w:sz w:val="24"/>
                <w:szCs w:val="24"/>
              </w:rPr>
            </w:pPr>
            <w:r>
              <w:rPr>
                <w:kern w:val="2"/>
                <w:sz w:val="24"/>
                <w:szCs w:val="24"/>
              </w:rPr>
              <w:t>–</w:t>
            </w:r>
          </w:p>
        </w:tc>
        <w:tc>
          <w:tcPr>
            <w:tcW w:w="6954" w:type="dxa"/>
          </w:tcPr>
          <w:p w:rsidR="009D2724" w:rsidRDefault="009D2724">
            <w:pPr>
              <w:autoSpaceDE w:val="0"/>
              <w:spacing w:line="232" w:lineRule="auto"/>
              <w:jc w:val="both"/>
            </w:pPr>
            <w:r>
              <w:rPr>
                <w:kern w:val="2"/>
                <w:sz w:val="24"/>
                <w:szCs w:val="24"/>
                <w:lang w:eastAsia="en-US"/>
              </w:rPr>
              <w:t>доля благоустроенных общественных территорий от общего количества общественных территорий Фомино-Свечниковского</w:t>
            </w:r>
            <w:r w:rsidRPr="00E55C5E">
              <w:rPr>
                <w:kern w:val="2"/>
                <w:sz w:val="24"/>
                <w:szCs w:val="24"/>
                <w:lang w:eastAsia="en-US"/>
              </w:rPr>
              <w:t xml:space="preserve"> </w:t>
            </w:r>
            <w:r>
              <w:rPr>
                <w:kern w:val="2"/>
                <w:sz w:val="24"/>
                <w:szCs w:val="24"/>
                <w:lang w:eastAsia="en-US"/>
              </w:rPr>
              <w:t>сельского поселения;</w:t>
            </w:r>
          </w:p>
          <w:p w:rsidR="009D2724" w:rsidRDefault="009D2724">
            <w:pPr>
              <w:spacing w:line="232" w:lineRule="auto"/>
              <w:jc w:val="both"/>
              <w:rPr>
                <w:kern w:val="2"/>
                <w:sz w:val="24"/>
                <w:szCs w:val="24"/>
                <w:lang w:eastAsia="en-US"/>
              </w:rPr>
            </w:pPr>
          </w:p>
        </w:tc>
      </w:tr>
      <w:tr w:rsidR="009D2724">
        <w:tc>
          <w:tcPr>
            <w:tcW w:w="2265" w:type="dxa"/>
          </w:tcPr>
          <w:p w:rsidR="009D2724" w:rsidRDefault="009D2724">
            <w:pPr>
              <w:spacing w:line="232" w:lineRule="auto"/>
              <w:rPr>
                <w:kern w:val="2"/>
                <w:sz w:val="24"/>
                <w:szCs w:val="24"/>
              </w:rPr>
            </w:pPr>
            <w:r>
              <w:rPr>
                <w:kern w:val="2"/>
                <w:sz w:val="24"/>
                <w:szCs w:val="24"/>
              </w:rPr>
              <w:t xml:space="preserve">Этапы и сроки реализации подпрограммы </w:t>
            </w:r>
          </w:p>
        </w:tc>
        <w:tc>
          <w:tcPr>
            <w:tcW w:w="276" w:type="dxa"/>
          </w:tcPr>
          <w:p w:rsidR="009D2724" w:rsidRDefault="009D2724">
            <w:pPr>
              <w:spacing w:line="232" w:lineRule="auto"/>
              <w:rPr>
                <w:kern w:val="2"/>
                <w:sz w:val="24"/>
                <w:szCs w:val="24"/>
              </w:rPr>
            </w:pPr>
            <w:r>
              <w:rPr>
                <w:kern w:val="2"/>
                <w:sz w:val="24"/>
                <w:szCs w:val="24"/>
              </w:rPr>
              <w:t>–</w:t>
            </w:r>
          </w:p>
        </w:tc>
        <w:tc>
          <w:tcPr>
            <w:tcW w:w="6954" w:type="dxa"/>
          </w:tcPr>
          <w:p w:rsidR="009D2724" w:rsidRDefault="009D2724">
            <w:pPr>
              <w:jc w:val="both"/>
              <w:rPr>
                <w:kern w:val="2"/>
                <w:sz w:val="24"/>
                <w:szCs w:val="24"/>
              </w:rPr>
            </w:pPr>
            <w:r>
              <w:rPr>
                <w:kern w:val="2"/>
                <w:sz w:val="24"/>
                <w:szCs w:val="24"/>
              </w:rPr>
              <w:t>срок реализации: 2024- 2030 годы</w:t>
            </w:r>
          </w:p>
          <w:p w:rsidR="009D2724" w:rsidRDefault="009D2724">
            <w:pPr>
              <w:spacing w:line="232" w:lineRule="auto"/>
              <w:jc w:val="both"/>
              <w:rPr>
                <w:kern w:val="2"/>
                <w:sz w:val="24"/>
                <w:szCs w:val="24"/>
              </w:rPr>
            </w:pPr>
          </w:p>
        </w:tc>
      </w:tr>
      <w:tr w:rsidR="009D2724">
        <w:tc>
          <w:tcPr>
            <w:tcW w:w="2265" w:type="dxa"/>
          </w:tcPr>
          <w:p w:rsidR="009D2724" w:rsidRDefault="009D2724">
            <w:pPr>
              <w:rPr>
                <w:kern w:val="2"/>
                <w:sz w:val="24"/>
                <w:szCs w:val="24"/>
              </w:rPr>
            </w:pPr>
            <w:r>
              <w:rPr>
                <w:kern w:val="2"/>
                <w:sz w:val="24"/>
                <w:szCs w:val="24"/>
              </w:rPr>
              <w:t xml:space="preserve">Ресурсное обеспечение подпрограммы </w:t>
            </w:r>
          </w:p>
        </w:tc>
        <w:tc>
          <w:tcPr>
            <w:tcW w:w="276" w:type="dxa"/>
          </w:tcPr>
          <w:p w:rsidR="009D2724" w:rsidRDefault="009D2724">
            <w:pPr>
              <w:autoSpaceDE w:val="0"/>
              <w:rPr>
                <w:kern w:val="2"/>
                <w:sz w:val="24"/>
                <w:szCs w:val="24"/>
              </w:rPr>
            </w:pPr>
            <w:r>
              <w:rPr>
                <w:kern w:val="2"/>
                <w:sz w:val="24"/>
                <w:szCs w:val="24"/>
              </w:rPr>
              <w:t>–</w:t>
            </w:r>
          </w:p>
        </w:tc>
        <w:tc>
          <w:tcPr>
            <w:tcW w:w="6954" w:type="dxa"/>
          </w:tcPr>
          <w:p w:rsidR="009D2724" w:rsidRDefault="009D2724">
            <w:pPr>
              <w:jc w:val="both"/>
            </w:pPr>
            <w:r>
              <w:rPr>
                <w:kern w:val="2"/>
                <w:sz w:val="24"/>
                <w:szCs w:val="24"/>
              </w:rPr>
              <w:t>общий объем финансирования подпрограммы составляет 952,8</w:t>
            </w:r>
            <w:r>
              <w:t xml:space="preserve"> тыс. рублей, в том числе: </w:t>
            </w:r>
          </w:p>
          <w:tbl>
            <w:tblPr>
              <w:tblW w:w="7425" w:type="dxa"/>
              <w:tblLook w:val="0000"/>
            </w:tblPr>
            <w:tblGrid>
              <w:gridCol w:w="7425"/>
            </w:tblGrid>
            <w:tr w:rsidR="009D2724">
              <w:trPr>
                <w:trHeight w:val="360"/>
              </w:trPr>
              <w:tc>
                <w:tcPr>
                  <w:tcW w:w="7425" w:type="dxa"/>
                </w:tcPr>
                <w:p w:rsidR="009D2724" w:rsidRDefault="009D2724" w:rsidP="00951820">
                  <w:pPr>
                    <w:pStyle w:val="NormalWeb"/>
                    <w:spacing w:before="0" w:after="0"/>
                    <w:ind w:firstLine="0"/>
                  </w:pPr>
                  <w:r>
                    <w:t>в 2024 году – 952,8 тыс. рублей;</w:t>
                  </w:r>
                </w:p>
              </w:tc>
            </w:tr>
            <w:tr w:rsidR="009D2724">
              <w:trPr>
                <w:trHeight w:val="360"/>
              </w:trPr>
              <w:tc>
                <w:tcPr>
                  <w:tcW w:w="7425" w:type="dxa"/>
                </w:tcPr>
                <w:p w:rsidR="009D2724" w:rsidRDefault="009D2724" w:rsidP="00951820">
                  <w:pPr>
                    <w:pStyle w:val="NormalWeb"/>
                    <w:spacing w:before="0" w:after="0"/>
                    <w:ind w:firstLine="0"/>
                  </w:pPr>
                  <w:r>
                    <w:t>в 2025 году –  0,0 тыс. рублей;</w:t>
                  </w:r>
                </w:p>
              </w:tc>
            </w:tr>
            <w:tr w:rsidR="009D2724">
              <w:trPr>
                <w:trHeight w:val="360"/>
              </w:trPr>
              <w:tc>
                <w:tcPr>
                  <w:tcW w:w="7425" w:type="dxa"/>
                </w:tcPr>
                <w:p w:rsidR="009D2724" w:rsidRDefault="009D2724" w:rsidP="00951820">
                  <w:pPr>
                    <w:pStyle w:val="NormalWeb"/>
                    <w:spacing w:before="0" w:after="0"/>
                    <w:ind w:firstLine="0"/>
                  </w:pPr>
                  <w:r>
                    <w:t>в 2026 году –   0,0 тыс. рублей;</w:t>
                  </w:r>
                </w:p>
              </w:tc>
            </w:tr>
            <w:tr w:rsidR="009D2724">
              <w:trPr>
                <w:trHeight w:val="360"/>
              </w:trPr>
              <w:tc>
                <w:tcPr>
                  <w:tcW w:w="7425" w:type="dxa"/>
                </w:tcPr>
                <w:p w:rsidR="009D2724" w:rsidRDefault="009D2724">
                  <w:pPr>
                    <w:pStyle w:val="NormalWeb"/>
                    <w:spacing w:before="0" w:after="0"/>
                    <w:ind w:firstLine="0"/>
                  </w:pPr>
                  <w:r>
                    <w:t>в 2027 году –   0,0 тыс. рублей,</w:t>
                  </w:r>
                </w:p>
              </w:tc>
            </w:tr>
            <w:tr w:rsidR="009D2724">
              <w:trPr>
                <w:trHeight w:val="360"/>
              </w:trPr>
              <w:tc>
                <w:tcPr>
                  <w:tcW w:w="7425" w:type="dxa"/>
                </w:tcPr>
                <w:p w:rsidR="009D2724" w:rsidRDefault="009D2724">
                  <w:pPr>
                    <w:jc w:val="both"/>
                  </w:pPr>
                  <w:r>
                    <w:rPr>
                      <w:color w:val="000000"/>
                      <w:sz w:val="24"/>
                      <w:szCs w:val="24"/>
                    </w:rPr>
                    <w:t>в 2028 году –   0,0 тыс. рублей;</w:t>
                  </w:r>
                </w:p>
              </w:tc>
            </w:tr>
            <w:tr w:rsidR="009D2724">
              <w:trPr>
                <w:trHeight w:val="360"/>
              </w:trPr>
              <w:tc>
                <w:tcPr>
                  <w:tcW w:w="7425" w:type="dxa"/>
                </w:tcPr>
                <w:p w:rsidR="009D2724" w:rsidRDefault="009D2724">
                  <w:pPr>
                    <w:jc w:val="both"/>
                  </w:pPr>
                  <w:r>
                    <w:rPr>
                      <w:color w:val="000000"/>
                      <w:sz w:val="24"/>
                      <w:szCs w:val="24"/>
                    </w:rPr>
                    <w:t>в 2029 году –   0,0 тыс. рублей;</w:t>
                  </w:r>
                </w:p>
              </w:tc>
            </w:tr>
            <w:tr w:rsidR="009D2724">
              <w:trPr>
                <w:trHeight w:val="360"/>
              </w:trPr>
              <w:tc>
                <w:tcPr>
                  <w:tcW w:w="7425" w:type="dxa"/>
                </w:tcPr>
                <w:p w:rsidR="009D2724" w:rsidRDefault="009D2724">
                  <w:pPr>
                    <w:jc w:val="both"/>
                  </w:pPr>
                  <w:r>
                    <w:rPr>
                      <w:color w:val="000000"/>
                      <w:sz w:val="24"/>
                      <w:szCs w:val="24"/>
                    </w:rPr>
                    <w:t>в 2030 году –   0,0 тыс. рублей;</w:t>
                  </w: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pPr>
                    <w:jc w:val="both"/>
                    <w:rPr>
                      <w:color w:val="000000"/>
                      <w:sz w:val="24"/>
                      <w:szCs w:val="24"/>
                    </w:rPr>
                  </w:pPr>
                  <w:r>
                    <w:rPr>
                      <w:color w:val="000000"/>
                      <w:sz w:val="24"/>
                      <w:szCs w:val="24"/>
                    </w:rPr>
                    <w:t>в том числе:</w:t>
                  </w:r>
                </w:p>
              </w:tc>
            </w:tr>
            <w:tr w:rsidR="009D2724">
              <w:trPr>
                <w:trHeight w:val="360"/>
              </w:trPr>
              <w:tc>
                <w:tcPr>
                  <w:tcW w:w="7425" w:type="dxa"/>
                </w:tcPr>
                <w:p w:rsidR="009D2724" w:rsidRDefault="009D2724">
                  <w:pPr>
                    <w:jc w:val="both"/>
                    <w:rPr>
                      <w:color w:val="000000"/>
                      <w:sz w:val="24"/>
                      <w:szCs w:val="24"/>
                    </w:rPr>
                  </w:pPr>
                  <w:r>
                    <w:rPr>
                      <w:color w:val="000000"/>
                      <w:sz w:val="24"/>
                      <w:szCs w:val="24"/>
                    </w:rPr>
                    <w:t>за счет средств местного бюджета –</w:t>
                  </w:r>
                </w:p>
              </w:tc>
            </w:tr>
            <w:tr w:rsidR="009D2724">
              <w:trPr>
                <w:trHeight w:val="360"/>
              </w:trPr>
              <w:tc>
                <w:tcPr>
                  <w:tcW w:w="7425" w:type="dxa"/>
                </w:tcPr>
                <w:p w:rsidR="009D2724" w:rsidRDefault="009D2724" w:rsidP="00951820">
                  <w:pPr>
                    <w:jc w:val="both"/>
                  </w:pPr>
                  <w:r>
                    <w:rPr>
                      <w:color w:val="000000"/>
                      <w:sz w:val="24"/>
                      <w:szCs w:val="24"/>
                    </w:rPr>
                    <w:t xml:space="preserve">60,1 тыс. рублей, в том числе: </w:t>
                  </w:r>
                </w:p>
              </w:tc>
            </w:tr>
            <w:tr w:rsidR="009D2724">
              <w:trPr>
                <w:trHeight w:val="360"/>
              </w:trPr>
              <w:tc>
                <w:tcPr>
                  <w:tcW w:w="7425" w:type="dxa"/>
                </w:tcPr>
                <w:p w:rsidR="009D2724" w:rsidRDefault="009D2724" w:rsidP="00951820">
                  <w:pPr>
                    <w:pStyle w:val="NormalWeb"/>
                    <w:spacing w:before="0" w:after="0"/>
                    <w:ind w:firstLine="0"/>
                  </w:pPr>
                  <w:r>
                    <w:t>в 2024 году – 60,1 тыс. рублей;</w:t>
                  </w:r>
                </w:p>
              </w:tc>
            </w:tr>
            <w:tr w:rsidR="009D2724">
              <w:trPr>
                <w:trHeight w:val="360"/>
              </w:trPr>
              <w:tc>
                <w:tcPr>
                  <w:tcW w:w="7425" w:type="dxa"/>
                </w:tcPr>
                <w:p w:rsidR="009D2724" w:rsidRDefault="009D2724" w:rsidP="00951820">
                  <w:pPr>
                    <w:pStyle w:val="NormalWeb"/>
                    <w:spacing w:before="0" w:after="0"/>
                    <w:ind w:firstLine="0"/>
                  </w:pPr>
                  <w:r>
                    <w:t>в 2025 году – 0,0 тыс. рублей;</w:t>
                  </w:r>
                </w:p>
              </w:tc>
            </w:tr>
            <w:tr w:rsidR="009D2724">
              <w:trPr>
                <w:trHeight w:val="360"/>
              </w:trPr>
              <w:tc>
                <w:tcPr>
                  <w:tcW w:w="7425" w:type="dxa"/>
                </w:tcPr>
                <w:p w:rsidR="009D2724" w:rsidRDefault="009D2724">
                  <w:pPr>
                    <w:pStyle w:val="NormalWeb"/>
                    <w:spacing w:before="0" w:after="0"/>
                    <w:ind w:firstLine="0"/>
                  </w:pPr>
                  <w:r>
                    <w:t>в 2026 году – 0,0 тыс. рублей;</w:t>
                  </w:r>
                </w:p>
              </w:tc>
            </w:tr>
            <w:tr w:rsidR="009D2724">
              <w:trPr>
                <w:trHeight w:val="360"/>
              </w:trPr>
              <w:tc>
                <w:tcPr>
                  <w:tcW w:w="7425" w:type="dxa"/>
                </w:tcPr>
                <w:p w:rsidR="009D2724" w:rsidRDefault="009D2724">
                  <w:pPr>
                    <w:rPr>
                      <w:sz w:val="24"/>
                      <w:szCs w:val="24"/>
                    </w:rPr>
                  </w:pPr>
                  <w:r>
                    <w:rPr>
                      <w:sz w:val="24"/>
                      <w:szCs w:val="24"/>
                    </w:rPr>
                    <w:t>в 2027 году – 0,0 тыс. рублей;</w:t>
                  </w:r>
                </w:p>
              </w:tc>
            </w:tr>
            <w:tr w:rsidR="009D2724">
              <w:trPr>
                <w:trHeight w:val="360"/>
              </w:trPr>
              <w:tc>
                <w:tcPr>
                  <w:tcW w:w="7425" w:type="dxa"/>
                </w:tcPr>
                <w:p w:rsidR="009D2724" w:rsidRDefault="009D2724">
                  <w:pPr>
                    <w:jc w:val="both"/>
                    <w:rPr>
                      <w:color w:val="000000"/>
                      <w:sz w:val="24"/>
                      <w:szCs w:val="24"/>
                    </w:rPr>
                  </w:pPr>
                  <w:r>
                    <w:rPr>
                      <w:color w:val="000000"/>
                      <w:sz w:val="24"/>
                      <w:szCs w:val="24"/>
                    </w:rPr>
                    <w:t>в 2028 году – 0,0</w:t>
                  </w:r>
                  <w:r>
                    <w:rPr>
                      <w:sz w:val="24"/>
                      <w:szCs w:val="24"/>
                    </w:rPr>
                    <w:t xml:space="preserve"> тыс. рублей;</w:t>
                  </w:r>
                </w:p>
              </w:tc>
            </w:tr>
            <w:tr w:rsidR="009D2724">
              <w:trPr>
                <w:trHeight w:val="360"/>
              </w:trPr>
              <w:tc>
                <w:tcPr>
                  <w:tcW w:w="7425" w:type="dxa"/>
                </w:tcPr>
                <w:p w:rsidR="009D2724" w:rsidRDefault="009D2724">
                  <w:pPr>
                    <w:jc w:val="both"/>
                  </w:pPr>
                  <w:r>
                    <w:rPr>
                      <w:color w:val="000000"/>
                      <w:sz w:val="24"/>
                      <w:szCs w:val="24"/>
                    </w:rPr>
                    <w:t xml:space="preserve">в 2029 году – </w:t>
                  </w:r>
                  <w:r>
                    <w:rPr>
                      <w:sz w:val="24"/>
                      <w:szCs w:val="24"/>
                    </w:rPr>
                    <w:t>0,0 тыс. рублей</w:t>
                  </w:r>
                  <w:r>
                    <w:rPr>
                      <w:color w:val="000000"/>
                      <w:sz w:val="24"/>
                      <w:szCs w:val="24"/>
                    </w:rPr>
                    <w:t>;</w:t>
                  </w:r>
                </w:p>
              </w:tc>
            </w:tr>
            <w:tr w:rsidR="009D2724">
              <w:trPr>
                <w:trHeight w:val="360"/>
              </w:trPr>
              <w:tc>
                <w:tcPr>
                  <w:tcW w:w="7425" w:type="dxa"/>
                </w:tcPr>
                <w:p w:rsidR="009D2724" w:rsidRDefault="009D2724">
                  <w:pPr>
                    <w:jc w:val="both"/>
                    <w:rPr>
                      <w:color w:val="000000"/>
                      <w:sz w:val="24"/>
                      <w:szCs w:val="24"/>
                    </w:rPr>
                  </w:pPr>
                  <w:r>
                    <w:rPr>
                      <w:color w:val="000000"/>
                      <w:sz w:val="24"/>
                      <w:szCs w:val="24"/>
                    </w:rPr>
                    <w:t xml:space="preserve">в 2030 году – </w:t>
                  </w:r>
                  <w:r>
                    <w:rPr>
                      <w:sz w:val="24"/>
                      <w:szCs w:val="24"/>
                    </w:rPr>
                    <w:t>0,0 тыс. рублей;</w:t>
                  </w:r>
                </w:p>
              </w:tc>
            </w:tr>
            <w:tr w:rsidR="009D2724">
              <w:trPr>
                <w:trHeight w:val="360"/>
              </w:trPr>
              <w:tc>
                <w:tcPr>
                  <w:tcW w:w="7425" w:type="dxa"/>
                </w:tcPr>
                <w:p w:rsidR="009D2724" w:rsidRDefault="009D2724">
                  <w:pPr>
                    <w:jc w:val="both"/>
                    <w:rPr>
                      <w:color w:val="000000"/>
                      <w:sz w:val="24"/>
                      <w:szCs w:val="24"/>
                    </w:rPr>
                  </w:pPr>
                </w:p>
              </w:tc>
            </w:tr>
            <w:tr w:rsidR="009D2724">
              <w:trPr>
                <w:trHeight w:val="360"/>
              </w:trPr>
              <w:tc>
                <w:tcPr>
                  <w:tcW w:w="7425" w:type="dxa"/>
                </w:tcPr>
                <w:p w:rsidR="009D2724" w:rsidRDefault="009D2724">
                  <w:pPr>
                    <w:jc w:val="both"/>
                    <w:rPr>
                      <w:color w:val="000000"/>
                      <w:sz w:val="24"/>
                      <w:szCs w:val="24"/>
                    </w:rPr>
                  </w:pPr>
                </w:p>
              </w:tc>
            </w:tr>
            <w:tr w:rsidR="009D2724">
              <w:trPr>
                <w:trHeight w:val="360"/>
              </w:trPr>
              <w:tc>
                <w:tcPr>
                  <w:tcW w:w="7425" w:type="dxa"/>
                </w:tcPr>
                <w:p w:rsidR="009D2724" w:rsidRDefault="009D2724">
                  <w:pPr>
                    <w:jc w:val="both"/>
                    <w:rPr>
                      <w:color w:val="000000"/>
                      <w:sz w:val="24"/>
                      <w:szCs w:val="24"/>
                    </w:rPr>
                  </w:pPr>
                </w:p>
              </w:tc>
            </w:tr>
            <w:tr w:rsidR="009D2724">
              <w:trPr>
                <w:trHeight w:val="360"/>
              </w:trPr>
              <w:tc>
                <w:tcPr>
                  <w:tcW w:w="7425" w:type="dxa"/>
                </w:tcPr>
                <w:p w:rsidR="009D2724" w:rsidRDefault="009D2724">
                  <w:pPr>
                    <w:jc w:val="both"/>
                    <w:rPr>
                      <w:color w:val="000000"/>
                      <w:sz w:val="24"/>
                      <w:szCs w:val="24"/>
                    </w:rPr>
                  </w:pPr>
                </w:p>
              </w:tc>
            </w:tr>
            <w:tr w:rsidR="009D2724">
              <w:trPr>
                <w:trHeight w:val="360"/>
              </w:trPr>
              <w:tc>
                <w:tcPr>
                  <w:tcW w:w="7425" w:type="dxa"/>
                </w:tcPr>
                <w:p w:rsidR="009D2724" w:rsidRDefault="009D2724">
                  <w:pPr>
                    <w:jc w:val="both"/>
                    <w:rPr>
                      <w:color w:val="000000"/>
                      <w:sz w:val="24"/>
                      <w:szCs w:val="24"/>
                    </w:rPr>
                  </w:pPr>
                </w:p>
              </w:tc>
            </w:tr>
            <w:tr w:rsidR="009D2724">
              <w:trPr>
                <w:trHeight w:val="360"/>
              </w:trPr>
              <w:tc>
                <w:tcPr>
                  <w:tcW w:w="7425" w:type="dxa"/>
                </w:tcPr>
                <w:p w:rsidR="009D2724" w:rsidRDefault="009D2724">
                  <w:pPr>
                    <w:jc w:val="both"/>
                    <w:rPr>
                      <w:color w:val="000000"/>
                      <w:sz w:val="24"/>
                      <w:szCs w:val="24"/>
                    </w:rPr>
                  </w:pPr>
                  <w:r>
                    <w:rPr>
                      <w:color w:val="000000"/>
                      <w:sz w:val="24"/>
                      <w:szCs w:val="24"/>
                    </w:rPr>
                    <w:t>за счет средств областного бюджета –</w:t>
                  </w:r>
                </w:p>
              </w:tc>
            </w:tr>
            <w:tr w:rsidR="009D2724">
              <w:trPr>
                <w:trHeight w:val="360"/>
              </w:trPr>
              <w:tc>
                <w:tcPr>
                  <w:tcW w:w="7425" w:type="dxa"/>
                </w:tcPr>
                <w:p w:rsidR="009D2724" w:rsidRDefault="009D2724">
                  <w:pPr>
                    <w:jc w:val="both"/>
                  </w:pPr>
                  <w:r>
                    <w:rPr>
                      <w:color w:val="000000"/>
                      <w:sz w:val="24"/>
                      <w:szCs w:val="24"/>
                    </w:rPr>
                    <w:t xml:space="preserve">892,7 тыс. рублей, в том числе: </w:t>
                  </w:r>
                </w:p>
              </w:tc>
            </w:tr>
            <w:tr w:rsidR="009D2724">
              <w:trPr>
                <w:trHeight w:val="360"/>
              </w:trPr>
              <w:tc>
                <w:tcPr>
                  <w:tcW w:w="7425" w:type="dxa"/>
                </w:tcPr>
                <w:p w:rsidR="009D2724" w:rsidRDefault="009D2724">
                  <w:pPr>
                    <w:pStyle w:val="NormalWeb"/>
                    <w:spacing w:before="0" w:after="0"/>
                    <w:ind w:firstLine="0"/>
                  </w:pPr>
                  <w:r>
                    <w:t>в 2024 году –892,7 тыс. рублей;</w:t>
                  </w:r>
                </w:p>
              </w:tc>
            </w:tr>
            <w:tr w:rsidR="009D2724">
              <w:trPr>
                <w:trHeight w:val="360"/>
              </w:trPr>
              <w:tc>
                <w:tcPr>
                  <w:tcW w:w="7425" w:type="dxa"/>
                </w:tcPr>
                <w:p w:rsidR="009D2724" w:rsidRDefault="009D2724">
                  <w:pPr>
                    <w:pStyle w:val="NormalWeb"/>
                    <w:spacing w:before="0" w:after="0"/>
                    <w:ind w:firstLine="0"/>
                  </w:pPr>
                  <w:r>
                    <w:t>в 2025 году – 0,0 тыс. рублей;</w:t>
                  </w:r>
                </w:p>
              </w:tc>
            </w:tr>
            <w:tr w:rsidR="009D2724">
              <w:trPr>
                <w:trHeight w:val="360"/>
              </w:trPr>
              <w:tc>
                <w:tcPr>
                  <w:tcW w:w="7425" w:type="dxa"/>
                </w:tcPr>
                <w:p w:rsidR="009D2724" w:rsidRDefault="009D2724">
                  <w:pPr>
                    <w:pStyle w:val="NormalWeb"/>
                    <w:spacing w:before="0" w:after="0"/>
                    <w:ind w:firstLine="0"/>
                  </w:pPr>
                  <w:r>
                    <w:t>в 2026 году – 0,0 тыс. рублей;</w:t>
                  </w:r>
                </w:p>
              </w:tc>
            </w:tr>
            <w:tr w:rsidR="009D2724">
              <w:trPr>
                <w:trHeight w:val="360"/>
              </w:trPr>
              <w:tc>
                <w:tcPr>
                  <w:tcW w:w="7425" w:type="dxa"/>
                </w:tcPr>
                <w:p w:rsidR="009D2724" w:rsidRDefault="009D2724">
                  <w:pPr>
                    <w:pStyle w:val="NormalWeb"/>
                    <w:spacing w:before="0" w:after="0"/>
                    <w:ind w:firstLine="0"/>
                  </w:pPr>
                  <w:r>
                    <w:t>в 2027 году – 0,0 тыс. рублей,</w:t>
                  </w:r>
                </w:p>
              </w:tc>
            </w:tr>
            <w:tr w:rsidR="009D2724">
              <w:trPr>
                <w:trHeight w:val="360"/>
              </w:trPr>
              <w:tc>
                <w:tcPr>
                  <w:tcW w:w="7425" w:type="dxa"/>
                </w:tcPr>
                <w:p w:rsidR="009D2724" w:rsidRDefault="009D2724">
                  <w:pPr>
                    <w:jc w:val="both"/>
                  </w:pPr>
                  <w:r>
                    <w:rPr>
                      <w:color w:val="000000"/>
                      <w:sz w:val="24"/>
                      <w:szCs w:val="24"/>
                    </w:rPr>
                    <w:t>в 2028 году– 0,0 тыс. рублей;</w:t>
                  </w:r>
                </w:p>
              </w:tc>
            </w:tr>
            <w:tr w:rsidR="009D2724">
              <w:trPr>
                <w:trHeight w:val="360"/>
              </w:trPr>
              <w:tc>
                <w:tcPr>
                  <w:tcW w:w="7425" w:type="dxa"/>
                </w:tcPr>
                <w:p w:rsidR="009D2724" w:rsidRDefault="009D2724">
                  <w:pPr>
                    <w:jc w:val="both"/>
                  </w:pPr>
                  <w:r>
                    <w:rPr>
                      <w:color w:val="000000"/>
                      <w:sz w:val="24"/>
                      <w:szCs w:val="24"/>
                    </w:rPr>
                    <w:t>в 2029году– 0,0 тыс. рублей;</w:t>
                  </w:r>
                </w:p>
              </w:tc>
            </w:tr>
            <w:tr w:rsidR="009D2724">
              <w:trPr>
                <w:trHeight w:val="360"/>
              </w:trPr>
              <w:tc>
                <w:tcPr>
                  <w:tcW w:w="7425" w:type="dxa"/>
                </w:tcPr>
                <w:p w:rsidR="009D2724" w:rsidRDefault="009D2724">
                  <w:pPr>
                    <w:jc w:val="both"/>
                  </w:pPr>
                  <w:r>
                    <w:rPr>
                      <w:color w:val="000000"/>
                      <w:sz w:val="24"/>
                      <w:szCs w:val="24"/>
                    </w:rPr>
                    <w:t>в 2030 году– 0,0 тыс. рублей;</w:t>
                  </w: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pPr>
                    <w:jc w:val="both"/>
                  </w:pPr>
                </w:p>
              </w:tc>
            </w:tr>
            <w:tr w:rsidR="009D2724">
              <w:trPr>
                <w:trHeight w:val="360"/>
              </w:trPr>
              <w:tc>
                <w:tcPr>
                  <w:tcW w:w="7425" w:type="dxa"/>
                </w:tcPr>
                <w:p w:rsidR="009D2724" w:rsidRDefault="009D2724" w:rsidP="00ED229B">
                  <w:pPr>
                    <w:jc w:val="both"/>
                    <w:rPr>
                      <w:color w:val="000000"/>
                      <w:kern w:val="2"/>
                      <w:sz w:val="24"/>
                      <w:szCs w:val="24"/>
                    </w:rPr>
                  </w:pPr>
                </w:p>
              </w:tc>
            </w:tr>
          </w:tbl>
          <w:p w:rsidR="009D2724" w:rsidRDefault="009D2724">
            <w:pPr>
              <w:jc w:val="both"/>
              <w:rPr>
                <w:kern w:val="2"/>
                <w:sz w:val="24"/>
                <w:szCs w:val="24"/>
              </w:rPr>
            </w:pPr>
          </w:p>
        </w:tc>
      </w:tr>
      <w:tr w:rsidR="009D2724">
        <w:tc>
          <w:tcPr>
            <w:tcW w:w="2265" w:type="dxa"/>
          </w:tcPr>
          <w:p w:rsidR="009D2724" w:rsidRDefault="009D2724">
            <w:pPr>
              <w:spacing w:line="232" w:lineRule="auto"/>
              <w:rPr>
                <w:kern w:val="2"/>
                <w:sz w:val="24"/>
                <w:szCs w:val="24"/>
              </w:rPr>
            </w:pPr>
            <w:r>
              <w:rPr>
                <w:kern w:val="2"/>
                <w:sz w:val="24"/>
                <w:szCs w:val="24"/>
              </w:rPr>
              <w:t xml:space="preserve">Ожидаемые результаты реализации подпрограммы </w:t>
            </w:r>
          </w:p>
        </w:tc>
        <w:tc>
          <w:tcPr>
            <w:tcW w:w="276" w:type="dxa"/>
          </w:tcPr>
          <w:p w:rsidR="009D2724" w:rsidRDefault="009D2724">
            <w:pPr>
              <w:spacing w:line="232" w:lineRule="auto"/>
              <w:rPr>
                <w:kern w:val="2"/>
                <w:sz w:val="24"/>
                <w:szCs w:val="24"/>
              </w:rPr>
            </w:pPr>
            <w:r>
              <w:rPr>
                <w:kern w:val="2"/>
                <w:sz w:val="24"/>
                <w:szCs w:val="24"/>
              </w:rPr>
              <w:t>–</w:t>
            </w:r>
          </w:p>
        </w:tc>
        <w:tc>
          <w:tcPr>
            <w:tcW w:w="6954" w:type="dxa"/>
          </w:tcPr>
          <w:p w:rsidR="009D2724" w:rsidRDefault="009D2724" w:rsidP="00F25199">
            <w:pPr>
              <w:autoSpaceDE w:val="0"/>
              <w:spacing w:line="232" w:lineRule="auto"/>
              <w:jc w:val="both"/>
              <w:rPr>
                <w:kern w:val="2"/>
                <w:sz w:val="24"/>
                <w:szCs w:val="24"/>
              </w:rPr>
            </w:pPr>
            <w:r>
              <w:rPr>
                <w:kern w:val="2"/>
                <w:sz w:val="24"/>
                <w:szCs w:val="24"/>
              </w:rPr>
              <w:t>повышение удовлетворенности населения Фомино-Свечниковского</w:t>
            </w:r>
            <w:r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9D2724" w:rsidRDefault="009D2724">
      <w:pPr>
        <w:autoSpaceDE w:val="0"/>
        <w:spacing w:line="232" w:lineRule="auto"/>
        <w:jc w:val="center"/>
        <w:rPr>
          <w:kern w:val="2"/>
          <w:sz w:val="24"/>
          <w:szCs w:val="24"/>
        </w:rPr>
      </w:pPr>
    </w:p>
    <w:p w:rsidR="009D2724" w:rsidRDefault="009D2724">
      <w:pPr>
        <w:jc w:val="center"/>
        <w:rPr>
          <w:kern w:val="2"/>
          <w:sz w:val="24"/>
          <w:szCs w:val="24"/>
        </w:rPr>
      </w:pPr>
      <w:r>
        <w:rPr>
          <w:kern w:val="2"/>
          <w:sz w:val="24"/>
          <w:szCs w:val="24"/>
        </w:rPr>
        <w:t xml:space="preserve">Приоритеты и цели </w:t>
      </w:r>
      <w:r>
        <w:rPr>
          <w:kern w:val="2"/>
          <w:sz w:val="24"/>
          <w:szCs w:val="24"/>
        </w:rPr>
        <w:br/>
        <w:t>муниципальной политики Фомино-Свечниковского</w:t>
      </w:r>
      <w:r w:rsidRPr="00F25199">
        <w:rPr>
          <w:kern w:val="2"/>
          <w:sz w:val="24"/>
          <w:szCs w:val="24"/>
        </w:rPr>
        <w:t xml:space="preserve"> </w:t>
      </w:r>
      <w:r>
        <w:rPr>
          <w:kern w:val="2"/>
          <w:sz w:val="24"/>
          <w:szCs w:val="24"/>
        </w:rPr>
        <w:t xml:space="preserve"> сельского поселения </w:t>
      </w:r>
      <w:r>
        <w:rPr>
          <w:kern w:val="2"/>
          <w:sz w:val="24"/>
          <w:szCs w:val="24"/>
        </w:rPr>
        <w:br/>
        <w:t>в сфере благоустройства Фомино-Свечниковского</w:t>
      </w:r>
      <w:r w:rsidRPr="00F25199">
        <w:rPr>
          <w:kern w:val="2"/>
          <w:sz w:val="24"/>
          <w:szCs w:val="24"/>
        </w:rPr>
        <w:t xml:space="preserve"> </w:t>
      </w:r>
      <w:r>
        <w:rPr>
          <w:kern w:val="2"/>
          <w:sz w:val="24"/>
          <w:szCs w:val="24"/>
        </w:rPr>
        <w:t xml:space="preserve"> сельского поселения</w:t>
      </w:r>
    </w:p>
    <w:p w:rsidR="009D2724" w:rsidRDefault="009D2724">
      <w:pPr>
        <w:jc w:val="center"/>
        <w:rPr>
          <w:kern w:val="2"/>
          <w:sz w:val="24"/>
          <w:szCs w:val="24"/>
        </w:rPr>
      </w:pPr>
    </w:p>
    <w:p w:rsidR="009D2724" w:rsidRDefault="009D2724">
      <w:pPr>
        <w:autoSpaceDE w:val="0"/>
        <w:spacing w:line="228" w:lineRule="auto"/>
        <w:ind w:firstLine="709"/>
        <w:jc w:val="both"/>
      </w:pPr>
      <w:r>
        <w:rPr>
          <w:kern w:val="2"/>
          <w:sz w:val="24"/>
          <w:szCs w:val="24"/>
        </w:rPr>
        <w:t>Основными приоритетами муниципальной политики Фомино-Свечниковского</w:t>
      </w:r>
      <w:r w:rsidRPr="00F25199">
        <w:rPr>
          <w:kern w:val="2"/>
          <w:sz w:val="24"/>
          <w:szCs w:val="24"/>
        </w:rPr>
        <w:t xml:space="preserve"> </w:t>
      </w:r>
      <w:r>
        <w:rPr>
          <w:kern w:val="2"/>
          <w:sz w:val="24"/>
          <w:szCs w:val="24"/>
        </w:rPr>
        <w:t>сельского поселения в сфере благоустройства Фомино-Свечниковского сельского поселения являются:</w:t>
      </w:r>
    </w:p>
    <w:p w:rsidR="009D2724" w:rsidRDefault="009D2724">
      <w:pPr>
        <w:autoSpaceDE w:val="0"/>
        <w:spacing w:line="228" w:lineRule="auto"/>
        <w:ind w:firstLine="709"/>
        <w:jc w:val="both"/>
        <w:rPr>
          <w:kern w:val="2"/>
          <w:sz w:val="24"/>
          <w:szCs w:val="24"/>
          <w:lang w:eastAsia="en-US"/>
        </w:rPr>
      </w:pPr>
      <w:r>
        <w:rPr>
          <w:kern w:val="2"/>
          <w:sz w:val="24"/>
          <w:szCs w:val="24"/>
          <w:lang w:eastAsia="en-US"/>
        </w:rPr>
        <w:t xml:space="preserve">благоустройство общественных территорий; </w:t>
      </w:r>
    </w:p>
    <w:p w:rsidR="009D2724" w:rsidRDefault="009D2724">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в соответствии с:</w:t>
      </w:r>
    </w:p>
    <w:p w:rsidR="009D2724" w:rsidRDefault="009D2724">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9D2724" w:rsidRDefault="009D2724">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9D2724" w:rsidRDefault="009D2724">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D2724" w:rsidRDefault="009D2724">
      <w:pPr>
        <w:autoSpaceDE w:val="0"/>
        <w:spacing w:line="228" w:lineRule="auto"/>
        <w:ind w:firstLine="709"/>
        <w:jc w:val="both"/>
      </w:pPr>
      <w:r>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9D2724" w:rsidRDefault="009D2724">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9D2724" w:rsidRDefault="009D2724">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9D2724" w:rsidRDefault="009D2724">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9D2724" w:rsidRDefault="009D2724">
      <w:pPr>
        <w:autoSpaceDE w:val="0"/>
        <w:ind w:firstLine="709"/>
        <w:jc w:val="both"/>
        <w:rPr>
          <w:kern w:val="2"/>
          <w:sz w:val="24"/>
          <w:szCs w:val="24"/>
        </w:rPr>
      </w:pPr>
    </w:p>
    <w:p w:rsidR="009D2724" w:rsidRDefault="009D2724">
      <w:pPr>
        <w:autoSpaceDE w:val="0"/>
        <w:ind w:firstLine="709"/>
        <w:jc w:val="both"/>
        <w:rPr>
          <w:kern w:val="2"/>
          <w:sz w:val="24"/>
          <w:szCs w:val="24"/>
        </w:rPr>
        <w:sectPr w:rsidR="009D2724">
          <w:footerReference w:type="default" r:id="rId7"/>
          <w:pgSz w:w="11906" w:h="16838"/>
          <w:pgMar w:top="284" w:right="851" w:bottom="776" w:left="1560" w:header="0" w:footer="720" w:gutter="0"/>
          <w:cols w:space="720"/>
          <w:formProt w:val="0"/>
          <w:docGrid w:linePitch="360"/>
        </w:sectPr>
      </w:pPr>
    </w:p>
    <w:p w:rsidR="009D2724" w:rsidRDefault="009D2724">
      <w:pPr>
        <w:ind w:left="10773"/>
        <w:jc w:val="center"/>
        <w:rPr>
          <w:kern w:val="2"/>
          <w:sz w:val="24"/>
          <w:szCs w:val="24"/>
        </w:rPr>
      </w:pPr>
      <w:r>
        <w:rPr>
          <w:kern w:val="2"/>
          <w:sz w:val="24"/>
          <w:szCs w:val="24"/>
        </w:rPr>
        <w:t>Приложение № 1</w:t>
      </w:r>
    </w:p>
    <w:p w:rsidR="009D2724" w:rsidRDefault="009D2724">
      <w:pPr>
        <w:ind w:left="10773"/>
        <w:jc w:val="center"/>
      </w:pPr>
      <w:r>
        <w:rPr>
          <w:kern w:val="2"/>
          <w:sz w:val="24"/>
          <w:szCs w:val="24"/>
        </w:rPr>
        <w:t>к муниципальной программе</w:t>
      </w:r>
    </w:p>
    <w:p w:rsidR="009D2724" w:rsidRDefault="009D2724">
      <w:pPr>
        <w:ind w:left="10773"/>
        <w:jc w:val="center"/>
      </w:pPr>
      <w:r>
        <w:rPr>
          <w:kern w:val="2"/>
          <w:sz w:val="24"/>
          <w:szCs w:val="24"/>
        </w:rPr>
        <w:t>Фомино-Свечниковского</w:t>
      </w:r>
      <w:r w:rsidRPr="00F25199">
        <w:rPr>
          <w:kern w:val="2"/>
          <w:sz w:val="24"/>
          <w:szCs w:val="24"/>
        </w:rPr>
        <w:t xml:space="preserve"> </w:t>
      </w:r>
      <w:r>
        <w:rPr>
          <w:kern w:val="2"/>
          <w:sz w:val="24"/>
          <w:szCs w:val="24"/>
        </w:rPr>
        <w:t xml:space="preserve"> сельского поселения «Формирование комфортной городской среды на территории Фомино-Свечниковского</w:t>
      </w:r>
      <w:r w:rsidRPr="00F25199">
        <w:rPr>
          <w:kern w:val="2"/>
          <w:sz w:val="24"/>
          <w:szCs w:val="24"/>
        </w:rPr>
        <w:t xml:space="preserve"> </w:t>
      </w:r>
      <w:r>
        <w:rPr>
          <w:kern w:val="2"/>
          <w:sz w:val="24"/>
          <w:szCs w:val="24"/>
        </w:rPr>
        <w:t xml:space="preserve"> сельского поселения»</w:t>
      </w:r>
    </w:p>
    <w:p w:rsidR="009D2724" w:rsidRDefault="009D2724">
      <w:pPr>
        <w:autoSpaceDE w:val="0"/>
        <w:jc w:val="center"/>
        <w:rPr>
          <w:kern w:val="2"/>
          <w:sz w:val="24"/>
          <w:szCs w:val="24"/>
        </w:rPr>
      </w:pPr>
    </w:p>
    <w:p w:rsidR="009D2724" w:rsidRDefault="009D2724">
      <w:pPr>
        <w:autoSpaceDE w:val="0"/>
        <w:jc w:val="center"/>
        <w:rPr>
          <w:kern w:val="2"/>
          <w:sz w:val="24"/>
          <w:szCs w:val="24"/>
        </w:rPr>
      </w:pPr>
      <w:r>
        <w:rPr>
          <w:kern w:val="2"/>
          <w:sz w:val="24"/>
          <w:szCs w:val="24"/>
        </w:rPr>
        <w:t>СВЕДЕНИЯ</w:t>
      </w:r>
    </w:p>
    <w:p w:rsidR="009D2724" w:rsidRDefault="009D2724">
      <w:pPr>
        <w:autoSpaceDE w:val="0"/>
        <w:jc w:val="center"/>
      </w:pPr>
      <w:r>
        <w:rPr>
          <w:kern w:val="2"/>
          <w:sz w:val="24"/>
          <w:szCs w:val="24"/>
        </w:rPr>
        <w:t xml:space="preserve">о показателях (индикаторах) муниципальной программы </w:t>
      </w:r>
    </w:p>
    <w:p w:rsidR="009D2724" w:rsidRDefault="009D2724">
      <w:pPr>
        <w:autoSpaceDE w:val="0"/>
        <w:jc w:val="center"/>
      </w:pPr>
      <w:r>
        <w:rPr>
          <w:kern w:val="2"/>
          <w:sz w:val="24"/>
          <w:szCs w:val="24"/>
        </w:rPr>
        <w:t>Фомино-Свечниковского</w:t>
      </w:r>
      <w:r w:rsidRPr="00F25199">
        <w:rPr>
          <w:kern w:val="2"/>
          <w:sz w:val="24"/>
          <w:szCs w:val="24"/>
        </w:rPr>
        <w:t xml:space="preserve"> </w:t>
      </w:r>
      <w:r>
        <w:rPr>
          <w:kern w:val="2"/>
          <w:sz w:val="24"/>
          <w:szCs w:val="24"/>
        </w:rPr>
        <w:t xml:space="preserve"> сельского поселения «Формирование комфортной городской среды на территории муниципального образования Фомино-Свечниковского сельское поселение» , подпрограмм муниципальной программы Фомино-Свечниковского</w:t>
      </w:r>
      <w:r w:rsidRPr="00F25199">
        <w:rPr>
          <w:kern w:val="2"/>
          <w:sz w:val="24"/>
          <w:szCs w:val="24"/>
        </w:rPr>
        <w:t xml:space="preserve"> </w:t>
      </w:r>
      <w:r>
        <w:rPr>
          <w:kern w:val="2"/>
          <w:sz w:val="24"/>
          <w:szCs w:val="24"/>
        </w:rPr>
        <w:t xml:space="preserve"> сельского поселения </w:t>
      </w:r>
    </w:p>
    <w:p w:rsidR="009D2724" w:rsidRDefault="009D2724">
      <w:pPr>
        <w:autoSpaceDE w:val="0"/>
      </w:pPr>
      <w:r>
        <w:rPr>
          <w:kern w:val="2"/>
          <w:sz w:val="24"/>
          <w:szCs w:val="24"/>
        </w:rPr>
        <w:t xml:space="preserve">                                                                                                            и их значениях</w:t>
      </w:r>
    </w:p>
    <w:p w:rsidR="009D2724" w:rsidRDefault="009D2724">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9D2724" w:rsidTr="00ED229B">
        <w:trPr>
          <w:tblHeader/>
        </w:trPr>
        <w:tc>
          <w:tcPr>
            <w:tcW w:w="489" w:type="dxa"/>
            <w:vMerge w:val="restart"/>
          </w:tcPr>
          <w:p w:rsidR="009D2724" w:rsidRDefault="009D2724">
            <w:pPr>
              <w:jc w:val="center"/>
              <w:rPr>
                <w:kern w:val="2"/>
                <w:sz w:val="24"/>
                <w:szCs w:val="24"/>
                <w:lang w:eastAsia="en-US"/>
              </w:rPr>
            </w:pPr>
            <w:r>
              <w:rPr>
                <w:kern w:val="2"/>
                <w:sz w:val="24"/>
                <w:szCs w:val="24"/>
                <w:lang w:eastAsia="en-US"/>
              </w:rPr>
              <w:t xml:space="preserve">№ </w:t>
            </w:r>
            <w:r>
              <w:rPr>
                <w:spacing w:val="-6"/>
                <w:kern w:val="2"/>
                <w:sz w:val="24"/>
                <w:szCs w:val="24"/>
                <w:lang w:eastAsia="en-US"/>
              </w:rPr>
              <w:t>п/п</w:t>
            </w:r>
          </w:p>
        </w:tc>
        <w:tc>
          <w:tcPr>
            <w:tcW w:w="3545" w:type="dxa"/>
            <w:vMerge w:val="restart"/>
            <w:tcBorders>
              <w:left w:val="single" w:sz="4" w:space="0" w:color="000000"/>
            </w:tcBorders>
          </w:tcPr>
          <w:p w:rsidR="009D2724" w:rsidRDefault="009D2724">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left w:val="single" w:sz="4" w:space="0" w:color="000000"/>
            </w:tcBorders>
          </w:tcPr>
          <w:p w:rsidR="009D2724" w:rsidRDefault="009D2724">
            <w:pPr>
              <w:jc w:val="center"/>
              <w:rPr>
                <w:kern w:val="2"/>
                <w:sz w:val="24"/>
                <w:szCs w:val="24"/>
                <w:lang w:eastAsia="en-US"/>
              </w:rPr>
            </w:pPr>
            <w:r>
              <w:rPr>
                <w:kern w:val="2"/>
                <w:sz w:val="24"/>
                <w:szCs w:val="24"/>
                <w:lang w:eastAsia="en-US"/>
              </w:rPr>
              <w:t>Вид показателя</w:t>
            </w:r>
          </w:p>
        </w:tc>
        <w:tc>
          <w:tcPr>
            <w:tcW w:w="1419" w:type="dxa"/>
            <w:vMerge w:val="restart"/>
            <w:tcBorders>
              <w:left w:val="single" w:sz="4" w:space="0" w:color="000000"/>
            </w:tcBorders>
          </w:tcPr>
          <w:p w:rsidR="009D2724" w:rsidRDefault="009D2724">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auto"/>
              <w:left w:val="single" w:sz="4" w:space="0" w:color="000000"/>
              <w:right w:val="single" w:sz="4" w:space="0" w:color="000000"/>
            </w:tcBorders>
          </w:tcPr>
          <w:p w:rsidR="009D2724" w:rsidRDefault="009D2724">
            <w:pPr>
              <w:jc w:val="center"/>
              <w:rPr>
                <w:kern w:val="2"/>
                <w:sz w:val="24"/>
                <w:szCs w:val="24"/>
                <w:lang w:eastAsia="en-US"/>
              </w:rPr>
            </w:pPr>
            <w:r>
              <w:rPr>
                <w:kern w:val="2"/>
                <w:sz w:val="24"/>
                <w:szCs w:val="24"/>
                <w:lang w:eastAsia="en-US"/>
              </w:rPr>
              <w:t>Значение показателя</w:t>
            </w:r>
          </w:p>
        </w:tc>
      </w:tr>
      <w:tr w:rsidR="009D2724">
        <w:tc>
          <w:tcPr>
            <w:tcW w:w="489" w:type="dxa"/>
            <w:vMerge/>
          </w:tcPr>
          <w:p w:rsidR="009D2724" w:rsidRDefault="009D2724">
            <w:pPr>
              <w:snapToGrid w:val="0"/>
              <w:rPr>
                <w:kern w:val="2"/>
                <w:sz w:val="24"/>
                <w:szCs w:val="24"/>
                <w:lang w:eastAsia="en-US"/>
              </w:rPr>
            </w:pPr>
          </w:p>
        </w:tc>
        <w:tc>
          <w:tcPr>
            <w:tcW w:w="3545" w:type="dxa"/>
            <w:vMerge/>
            <w:tcBorders>
              <w:left w:val="single" w:sz="4" w:space="0" w:color="000000"/>
            </w:tcBorders>
          </w:tcPr>
          <w:p w:rsidR="009D2724" w:rsidRDefault="009D2724">
            <w:pPr>
              <w:snapToGrid w:val="0"/>
              <w:rPr>
                <w:kern w:val="2"/>
                <w:sz w:val="24"/>
                <w:szCs w:val="24"/>
                <w:lang w:eastAsia="en-US"/>
              </w:rPr>
            </w:pPr>
          </w:p>
        </w:tc>
        <w:tc>
          <w:tcPr>
            <w:tcW w:w="1422" w:type="dxa"/>
            <w:vMerge/>
            <w:tcBorders>
              <w:left w:val="single" w:sz="4" w:space="0" w:color="000000"/>
            </w:tcBorders>
          </w:tcPr>
          <w:p w:rsidR="009D2724" w:rsidRDefault="009D2724">
            <w:pPr>
              <w:snapToGrid w:val="0"/>
              <w:rPr>
                <w:kern w:val="2"/>
                <w:sz w:val="24"/>
                <w:szCs w:val="24"/>
                <w:lang w:eastAsia="en-US"/>
              </w:rPr>
            </w:pPr>
          </w:p>
        </w:tc>
        <w:tc>
          <w:tcPr>
            <w:tcW w:w="1419" w:type="dxa"/>
            <w:vMerge/>
            <w:tcBorders>
              <w:left w:val="single" w:sz="4" w:space="0" w:color="000000"/>
            </w:tcBorders>
          </w:tcPr>
          <w:p w:rsidR="009D2724" w:rsidRDefault="009D2724">
            <w:pPr>
              <w:snapToGrid w:val="0"/>
              <w:rPr>
                <w:kern w:val="2"/>
                <w:sz w:val="24"/>
                <w:szCs w:val="24"/>
                <w:lang w:eastAsia="en-US"/>
              </w:rPr>
            </w:pPr>
          </w:p>
        </w:tc>
        <w:tc>
          <w:tcPr>
            <w:tcW w:w="1279"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2024 год</w:t>
            </w:r>
          </w:p>
        </w:tc>
        <w:tc>
          <w:tcPr>
            <w:tcW w:w="1421"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2025 год</w:t>
            </w:r>
          </w:p>
        </w:tc>
        <w:tc>
          <w:tcPr>
            <w:tcW w:w="1278"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2026 год</w:t>
            </w:r>
          </w:p>
        </w:tc>
        <w:tc>
          <w:tcPr>
            <w:tcW w:w="1278"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2027 год</w:t>
            </w:r>
          </w:p>
        </w:tc>
        <w:tc>
          <w:tcPr>
            <w:tcW w:w="1421" w:type="dxa"/>
            <w:tcBorders>
              <w:left w:val="single" w:sz="4" w:space="0" w:color="000000"/>
            </w:tcBorders>
          </w:tcPr>
          <w:p w:rsidR="009D2724" w:rsidRDefault="009D2724">
            <w:pPr>
              <w:jc w:val="center"/>
            </w:pPr>
            <w:r>
              <w:rPr>
                <w:kern w:val="2"/>
                <w:sz w:val="24"/>
                <w:szCs w:val="24"/>
                <w:lang w:eastAsia="en-US"/>
              </w:rPr>
              <w:t>2028 год</w:t>
            </w:r>
          </w:p>
        </w:tc>
        <w:tc>
          <w:tcPr>
            <w:tcW w:w="1432" w:type="dxa"/>
            <w:tcBorders>
              <w:left w:val="single" w:sz="4" w:space="0" w:color="000000"/>
              <w:right w:val="single" w:sz="4" w:space="0" w:color="000000"/>
            </w:tcBorders>
          </w:tcPr>
          <w:p w:rsidR="009D2724" w:rsidRDefault="009D2724">
            <w:pPr>
              <w:jc w:val="center"/>
            </w:pPr>
            <w:r>
              <w:rPr>
                <w:kern w:val="2"/>
                <w:sz w:val="24"/>
                <w:szCs w:val="24"/>
                <w:lang w:eastAsia="en-US"/>
              </w:rPr>
              <w:t xml:space="preserve">2029-2030год    </w:t>
            </w:r>
          </w:p>
        </w:tc>
      </w:tr>
    </w:tbl>
    <w:p w:rsidR="009D2724" w:rsidRDefault="009D2724">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9D2724">
        <w:trPr>
          <w:tblHeader/>
        </w:trPr>
        <w:tc>
          <w:tcPr>
            <w:tcW w:w="489" w:type="dxa"/>
          </w:tcPr>
          <w:p w:rsidR="009D2724" w:rsidRDefault="009D2724">
            <w:pPr>
              <w:jc w:val="center"/>
              <w:rPr>
                <w:kern w:val="2"/>
                <w:sz w:val="24"/>
                <w:szCs w:val="24"/>
                <w:lang w:eastAsia="en-US"/>
              </w:rPr>
            </w:pPr>
            <w:r>
              <w:rPr>
                <w:kern w:val="2"/>
                <w:sz w:val="24"/>
                <w:szCs w:val="24"/>
                <w:lang w:eastAsia="en-US"/>
              </w:rPr>
              <w:t>1</w:t>
            </w:r>
          </w:p>
        </w:tc>
        <w:tc>
          <w:tcPr>
            <w:tcW w:w="3545"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2</w:t>
            </w:r>
          </w:p>
        </w:tc>
        <w:tc>
          <w:tcPr>
            <w:tcW w:w="1422"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3</w:t>
            </w:r>
          </w:p>
        </w:tc>
        <w:tc>
          <w:tcPr>
            <w:tcW w:w="1419"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4</w:t>
            </w:r>
          </w:p>
        </w:tc>
        <w:tc>
          <w:tcPr>
            <w:tcW w:w="1279"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5</w:t>
            </w:r>
          </w:p>
        </w:tc>
        <w:tc>
          <w:tcPr>
            <w:tcW w:w="1421"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6</w:t>
            </w:r>
          </w:p>
        </w:tc>
        <w:tc>
          <w:tcPr>
            <w:tcW w:w="1278"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7</w:t>
            </w:r>
          </w:p>
        </w:tc>
        <w:tc>
          <w:tcPr>
            <w:tcW w:w="1278"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8</w:t>
            </w:r>
          </w:p>
        </w:tc>
        <w:tc>
          <w:tcPr>
            <w:tcW w:w="1421"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9</w:t>
            </w:r>
          </w:p>
        </w:tc>
        <w:tc>
          <w:tcPr>
            <w:tcW w:w="1432" w:type="dxa"/>
            <w:tcBorders>
              <w:left w:val="single" w:sz="4" w:space="0" w:color="000000"/>
              <w:right w:val="single" w:sz="4" w:space="0" w:color="000000"/>
            </w:tcBorders>
          </w:tcPr>
          <w:p w:rsidR="009D2724" w:rsidRDefault="009D2724">
            <w:pPr>
              <w:jc w:val="center"/>
              <w:rPr>
                <w:kern w:val="2"/>
                <w:sz w:val="24"/>
                <w:szCs w:val="24"/>
                <w:lang w:eastAsia="en-US"/>
              </w:rPr>
            </w:pPr>
            <w:r>
              <w:rPr>
                <w:kern w:val="2"/>
                <w:sz w:val="24"/>
                <w:szCs w:val="24"/>
                <w:lang w:eastAsia="en-US"/>
              </w:rPr>
              <w:t>10</w:t>
            </w:r>
          </w:p>
        </w:tc>
      </w:tr>
      <w:tr w:rsidR="009D2724">
        <w:tc>
          <w:tcPr>
            <w:tcW w:w="14984" w:type="dxa"/>
            <w:gridSpan w:val="10"/>
            <w:tcBorders>
              <w:right w:val="single" w:sz="4" w:space="0" w:color="000000"/>
            </w:tcBorders>
          </w:tcPr>
          <w:p w:rsidR="009D2724" w:rsidRDefault="009D2724">
            <w:pPr>
              <w:jc w:val="center"/>
            </w:pPr>
            <w:r>
              <w:rPr>
                <w:kern w:val="2"/>
                <w:sz w:val="24"/>
                <w:szCs w:val="24"/>
                <w:lang w:eastAsia="en-US"/>
              </w:rPr>
              <w:t>Муниципальная программа Фомино-Свечниковского</w:t>
            </w:r>
            <w:r w:rsidRPr="00F25199">
              <w:rPr>
                <w:kern w:val="2"/>
                <w:sz w:val="24"/>
                <w:szCs w:val="24"/>
                <w:lang w:eastAsia="en-US"/>
              </w:rPr>
              <w:t xml:space="preserve"> </w:t>
            </w:r>
            <w:r>
              <w:rPr>
                <w:kern w:val="2"/>
                <w:sz w:val="24"/>
                <w:szCs w:val="24"/>
                <w:lang w:eastAsia="en-US"/>
              </w:rPr>
              <w:t xml:space="preserve">сельского поселения </w:t>
            </w:r>
          </w:p>
          <w:p w:rsidR="009D2724" w:rsidRDefault="009D2724" w:rsidP="007F6B7E">
            <w:pPr>
              <w:jc w:val="center"/>
            </w:pPr>
            <w:r>
              <w:rPr>
                <w:kern w:val="2"/>
                <w:sz w:val="24"/>
                <w:szCs w:val="24"/>
                <w:lang w:eastAsia="en-US"/>
              </w:rPr>
              <w:t>«</w:t>
            </w:r>
            <w:r>
              <w:rPr>
                <w:kern w:val="2"/>
                <w:sz w:val="24"/>
                <w:szCs w:val="24"/>
              </w:rPr>
              <w:t>Формирование комфортной городской среды на территории муниципального образования Фомино-Свечниковское</w:t>
            </w:r>
            <w:r w:rsidRPr="00A83A5D">
              <w:rPr>
                <w:kern w:val="2"/>
                <w:sz w:val="24"/>
                <w:szCs w:val="24"/>
              </w:rPr>
              <w:t xml:space="preserve"> </w:t>
            </w:r>
            <w:r>
              <w:rPr>
                <w:kern w:val="2"/>
                <w:sz w:val="24"/>
                <w:szCs w:val="24"/>
              </w:rPr>
              <w:t xml:space="preserve">сельское поселение» </w:t>
            </w:r>
          </w:p>
        </w:tc>
      </w:tr>
      <w:tr w:rsidR="009D2724">
        <w:tc>
          <w:tcPr>
            <w:tcW w:w="489" w:type="dxa"/>
          </w:tcPr>
          <w:p w:rsidR="009D2724" w:rsidRDefault="009D2724">
            <w:pPr>
              <w:jc w:val="center"/>
              <w:rPr>
                <w:kern w:val="2"/>
                <w:sz w:val="24"/>
                <w:szCs w:val="24"/>
                <w:lang w:eastAsia="en-US"/>
              </w:rPr>
            </w:pPr>
            <w:r>
              <w:rPr>
                <w:kern w:val="2"/>
                <w:sz w:val="24"/>
                <w:szCs w:val="24"/>
                <w:lang w:eastAsia="en-US"/>
              </w:rPr>
              <w:t>1.</w:t>
            </w:r>
          </w:p>
        </w:tc>
        <w:tc>
          <w:tcPr>
            <w:tcW w:w="3545" w:type="dxa"/>
            <w:tcBorders>
              <w:left w:val="single" w:sz="4" w:space="0" w:color="000000"/>
            </w:tcBorders>
          </w:tcPr>
          <w:p w:rsidR="009D2724" w:rsidRDefault="009D2724">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9D2724" w:rsidRDefault="009D2724">
            <w:pPr>
              <w:autoSpaceDE w:val="0"/>
            </w:pPr>
            <w:r>
              <w:rPr>
                <w:kern w:val="2"/>
                <w:sz w:val="24"/>
                <w:szCs w:val="24"/>
              </w:rPr>
              <w:t xml:space="preserve"> Фомино-Свечниковского</w:t>
            </w:r>
            <w:r w:rsidRPr="00F25199">
              <w:rPr>
                <w:kern w:val="2"/>
                <w:sz w:val="24"/>
                <w:szCs w:val="24"/>
              </w:rPr>
              <w:t xml:space="preserve"> </w:t>
            </w:r>
            <w:r>
              <w:rPr>
                <w:kern w:val="2"/>
                <w:sz w:val="24"/>
                <w:szCs w:val="24"/>
              </w:rPr>
              <w:t xml:space="preserve"> сельского поселения </w:t>
            </w:r>
          </w:p>
          <w:p w:rsidR="009D2724" w:rsidRDefault="009D2724">
            <w:pPr>
              <w:autoSpaceDE w:val="0"/>
              <w:rPr>
                <w:kern w:val="2"/>
                <w:sz w:val="24"/>
                <w:szCs w:val="24"/>
              </w:rPr>
            </w:pPr>
            <w:r>
              <w:rPr>
                <w:kern w:val="2"/>
                <w:sz w:val="24"/>
                <w:szCs w:val="24"/>
              </w:rPr>
              <w:t xml:space="preserve">от общего количества объектов, требующих благоустройства </w:t>
            </w:r>
          </w:p>
          <w:p w:rsidR="009D2724" w:rsidRDefault="009D2724" w:rsidP="00F25199">
            <w:pPr>
              <w:autoSpaceDE w:val="0"/>
              <w:rPr>
                <w:kern w:val="2"/>
                <w:sz w:val="24"/>
                <w:szCs w:val="24"/>
                <w:lang w:eastAsia="en-US"/>
              </w:rPr>
            </w:pPr>
            <w:r>
              <w:rPr>
                <w:kern w:val="2"/>
                <w:sz w:val="24"/>
                <w:szCs w:val="24"/>
              </w:rPr>
              <w:t>в Фомино-Свечниковского сельского поселения</w:t>
            </w:r>
          </w:p>
        </w:tc>
        <w:tc>
          <w:tcPr>
            <w:tcW w:w="1422"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процентов</w:t>
            </w:r>
          </w:p>
        </w:tc>
        <w:tc>
          <w:tcPr>
            <w:tcW w:w="1279" w:type="dxa"/>
            <w:tcBorders>
              <w:left w:val="single" w:sz="4" w:space="0" w:color="000000"/>
            </w:tcBorders>
          </w:tcPr>
          <w:p w:rsidR="009D2724" w:rsidRDefault="009D2724">
            <w:pPr>
              <w:ind w:hanging="81"/>
              <w:jc w:val="center"/>
              <w:rPr>
                <w:kern w:val="2"/>
                <w:sz w:val="24"/>
                <w:szCs w:val="24"/>
              </w:rPr>
            </w:pPr>
            <w:r>
              <w:rPr>
                <w:kern w:val="2"/>
                <w:sz w:val="24"/>
                <w:szCs w:val="24"/>
              </w:rPr>
              <w:t>39,8</w:t>
            </w:r>
          </w:p>
        </w:tc>
        <w:tc>
          <w:tcPr>
            <w:tcW w:w="1421" w:type="dxa"/>
            <w:tcBorders>
              <w:left w:val="single" w:sz="4" w:space="0" w:color="000000"/>
            </w:tcBorders>
          </w:tcPr>
          <w:p w:rsidR="009D2724" w:rsidRDefault="009D2724">
            <w:pPr>
              <w:ind w:hanging="81"/>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432" w:type="dxa"/>
            <w:tcBorders>
              <w:left w:val="single" w:sz="4" w:space="0" w:color="000000"/>
              <w:right w:val="single" w:sz="4" w:space="0" w:color="000000"/>
            </w:tcBorders>
          </w:tcPr>
          <w:p w:rsidR="009D2724" w:rsidRDefault="009D2724">
            <w:pPr>
              <w:jc w:val="center"/>
              <w:rPr>
                <w:kern w:val="2"/>
                <w:sz w:val="24"/>
                <w:szCs w:val="24"/>
              </w:rPr>
            </w:pPr>
            <w:r>
              <w:rPr>
                <w:kern w:val="2"/>
                <w:sz w:val="24"/>
                <w:szCs w:val="24"/>
              </w:rPr>
              <w:t>-</w:t>
            </w:r>
          </w:p>
        </w:tc>
      </w:tr>
      <w:tr w:rsidR="009D2724">
        <w:tc>
          <w:tcPr>
            <w:tcW w:w="14984" w:type="dxa"/>
            <w:gridSpan w:val="10"/>
            <w:tcBorders>
              <w:right w:val="single" w:sz="4" w:space="0" w:color="000000"/>
            </w:tcBorders>
          </w:tcPr>
          <w:p w:rsidR="009D2724" w:rsidRDefault="009D2724" w:rsidP="00F25199">
            <w:pPr>
              <w:jc w:val="center"/>
            </w:pPr>
            <w:r>
              <w:rPr>
                <w:kern w:val="2"/>
                <w:sz w:val="24"/>
                <w:szCs w:val="24"/>
                <w:lang w:eastAsia="en-US"/>
              </w:rPr>
              <w:t>Подпрограмма 1 «</w:t>
            </w:r>
            <w:r>
              <w:rPr>
                <w:kern w:val="2"/>
                <w:sz w:val="24"/>
                <w:szCs w:val="24"/>
              </w:rPr>
              <w:t>Благоустройство общественных территорий Фомино-Свечниковского сельского поселения</w:t>
            </w:r>
            <w:r>
              <w:rPr>
                <w:kern w:val="2"/>
                <w:sz w:val="24"/>
                <w:szCs w:val="24"/>
                <w:lang w:eastAsia="en-US"/>
              </w:rPr>
              <w:t>»</w:t>
            </w:r>
          </w:p>
        </w:tc>
      </w:tr>
      <w:tr w:rsidR="009D2724">
        <w:tc>
          <w:tcPr>
            <w:tcW w:w="489" w:type="dxa"/>
          </w:tcPr>
          <w:p w:rsidR="009D2724" w:rsidRDefault="009D2724">
            <w:pPr>
              <w:jc w:val="center"/>
              <w:rPr>
                <w:kern w:val="2"/>
                <w:sz w:val="24"/>
                <w:szCs w:val="24"/>
              </w:rPr>
            </w:pPr>
            <w:r>
              <w:rPr>
                <w:kern w:val="2"/>
                <w:sz w:val="24"/>
                <w:szCs w:val="24"/>
              </w:rPr>
              <w:t>2.</w:t>
            </w:r>
          </w:p>
        </w:tc>
        <w:tc>
          <w:tcPr>
            <w:tcW w:w="3545" w:type="dxa"/>
            <w:tcBorders>
              <w:left w:val="single" w:sz="4" w:space="0" w:color="000000"/>
            </w:tcBorders>
          </w:tcPr>
          <w:p w:rsidR="009D2724" w:rsidRDefault="009D2724"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общественных территорий Фомино-Свечниковского</w:t>
            </w:r>
            <w:r>
              <w:rPr>
                <w:kern w:val="2"/>
                <w:sz w:val="24"/>
                <w:szCs w:val="24"/>
              </w:rPr>
              <w:t xml:space="preserve"> сельского поселения</w:t>
            </w:r>
          </w:p>
        </w:tc>
        <w:tc>
          <w:tcPr>
            <w:tcW w:w="1422"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процентов</w:t>
            </w:r>
          </w:p>
        </w:tc>
        <w:tc>
          <w:tcPr>
            <w:tcW w:w="1279" w:type="dxa"/>
            <w:tcBorders>
              <w:left w:val="single" w:sz="4" w:space="0" w:color="000000"/>
            </w:tcBorders>
          </w:tcPr>
          <w:p w:rsidR="009D2724" w:rsidRDefault="009D2724">
            <w:pPr>
              <w:jc w:val="center"/>
              <w:rPr>
                <w:kern w:val="2"/>
                <w:sz w:val="24"/>
                <w:szCs w:val="24"/>
              </w:rPr>
            </w:pPr>
            <w:r>
              <w:rPr>
                <w:kern w:val="2"/>
                <w:sz w:val="24"/>
                <w:szCs w:val="24"/>
              </w:rPr>
              <w:t>28,6</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432" w:type="dxa"/>
            <w:tcBorders>
              <w:left w:val="single" w:sz="4" w:space="0" w:color="000000"/>
              <w:right w:val="single" w:sz="4" w:space="0" w:color="000000"/>
            </w:tcBorders>
          </w:tcPr>
          <w:p w:rsidR="009D2724" w:rsidRDefault="009D2724">
            <w:pPr>
              <w:jc w:val="center"/>
              <w:rPr>
                <w:kern w:val="2"/>
                <w:sz w:val="24"/>
                <w:szCs w:val="24"/>
              </w:rPr>
            </w:pPr>
            <w:r>
              <w:rPr>
                <w:kern w:val="2"/>
                <w:sz w:val="24"/>
                <w:szCs w:val="24"/>
              </w:rPr>
              <w:t>-</w:t>
            </w:r>
          </w:p>
        </w:tc>
      </w:tr>
      <w:tr w:rsidR="009D2724">
        <w:tc>
          <w:tcPr>
            <w:tcW w:w="14984" w:type="dxa"/>
            <w:gridSpan w:val="10"/>
            <w:tcBorders>
              <w:right w:val="single" w:sz="4" w:space="0" w:color="000000"/>
            </w:tcBorders>
          </w:tcPr>
          <w:p w:rsidR="009D2724" w:rsidRDefault="009D2724" w:rsidP="00F25199">
            <w:pPr>
              <w:jc w:val="center"/>
              <w:rPr>
                <w:kern w:val="2"/>
                <w:sz w:val="24"/>
                <w:szCs w:val="24"/>
              </w:rPr>
            </w:pPr>
          </w:p>
        </w:tc>
      </w:tr>
      <w:tr w:rsidR="009D2724" w:rsidTr="00ED229B">
        <w:tc>
          <w:tcPr>
            <w:tcW w:w="489" w:type="dxa"/>
          </w:tcPr>
          <w:p w:rsidR="009D2724" w:rsidRDefault="009D2724">
            <w:pPr>
              <w:jc w:val="center"/>
              <w:rPr>
                <w:kern w:val="2"/>
                <w:sz w:val="24"/>
                <w:szCs w:val="24"/>
              </w:rPr>
            </w:pPr>
          </w:p>
        </w:tc>
        <w:tc>
          <w:tcPr>
            <w:tcW w:w="3545" w:type="dxa"/>
            <w:tcBorders>
              <w:left w:val="single" w:sz="4" w:space="0" w:color="000000"/>
            </w:tcBorders>
          </w:tcPr>
          <w:p w:rsidR="009D2724" w:rsidRDefault="009D2724" w:rsidP="00F25199">
            <w:pPr>
              <w:autoSpaceDE w:val="0"/>
              <w:rPr>
                <w:kern w:val="2"/>
                <w:sz w:val="24"/>
                <w:szCs w:val="24"/>
                <w:lang w:eastAsia="en-US"/>
              </w:rPr>
            </w:pPr>
          </w:p>
        </w:tc>
        <w:tc>
          <w:tcPr>
            <w:tcW w:w="1422" w:type="dxa"/>
            <w:tcBorders>
              <w:left w:val="single" w:sz="4" w:space="0" w:color="000000"/>
            </w:tcBorders>
          </w:tcPr>
          <w:p w:rsidR="009D2724" w:rsidRDefault="009D2724">
            <w:pPr>
              <w:jc w:val="center"/>
              <w:rPr>
                <w:kern w:val="2"/>
                <w:sz w:val="24"/>
                <w:szCs w:val="24"/>
                <w:lang w:eastAsia="en-US"/>
              </w:rPr>
            </w:pPr>
          </w:p>
        </w:tc>
        <w:tc>
          <w:tcPr>
            <w:tcW w:w="1419" w:type="dxa"/>
            <w:tcBorders>
              <w:left w:val="single" w:sz="4" w:space="0" w:color="000000"/>
            </w:tcBorders>
          </w:tcPr>
          <w:p w:rsidR="009D2724" w:rsidRDefault="009D2724">
            <w:pPr>
              <w:jc w:val="center"/>
              <w:rPr>
                <w:kern w:val="2"/>
                <w:sz w:val="24"/>
                <w:szCs w:val="24"/>
                <w:lang w:eastAsia="en-US"/>
              </w:rPr>
            </w:pPr>
          </w:p>
        </w:tc>
        <w:tc>
          <w:tcPr>
            <w:tcW w:w="1279" w:type="dxa"/>
            <w:tcBorders>
              <w:left w:val="single" w:sz="4" w:space="0" w:color="000000"/>
            </w:tcBorders>
          </w:tcPr>
          <w:p w:rsidR="009D2724" w:rsidRDefault="009D2724">
            <w:pPr>
              <w:jc w:val="center"/>
              <w:rPr>
                <w:kern w:val="2"/>
                <w:sz w:val="24"/>
                <w:szCs w:val="24"/>
              </w:rPr>
            </w:pPr>
            <w:r>
              <w:rPr>
                <w:kern w:val="2"/>
                <w:sz w:val="24"/>
                <w:szCs w:val="24"/>
              </w:rPr>
              <w:t>-</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432" w:type="dxa"/>
            <w:tcBorders>
              <w:left w:val="single" w:sz="4" w:space="0" w:color="000000"/>
              <w:bottom w:val="single" w:sz="4" w:space="0" w:color="auto"/>
              <w:right w:val="single" w:sz="4" w:space="0" w:color="000000"/>
            </w:tcBorders>
          </w:tcPr>
          <w:p w:rsidR="009D2724" w:rsidRDefault="009D2724">
            <w:pPr>
              <w:jc w:val="center"/>
              <w:rPr>
                <w:kern w:val="2"/>
                <w:sz w:val="24"/>
                <w:szCs w:val="24"/>
              </w:rPr>
            </w:pPr>
            <w:r>
              <w:rPr>
                <w:kern w:val="2"/>
                <w:sz w:val="24"/>
                <w:szCs w:val="24"/>
              </w:rPr>
              <w:t>-</w:t>
            </w:r>
          </w:p>
        </w:tc>
      </w:tr>
    </w:tbl>
    <w:p w:rsidR="009D2724" w:rsidRDefault="009D2724">
      <w:pPr>
        <w:pStyle w:val="afffffc"/>
        <w:ind w:left="9781"/>
        <w:jc w:val="right"/>
        <w:rPr>
          <w:sz w:val="24"/>
        </w:rPr>
      </w:pPr>
    </w:p>
    <w:p w:rsidR="009D2724" w:rsidRDefault="009D2724">
      <w:pPr>
        <w:pStyle w:val="afffffc"/>
        <w:ind w:left="9781"/>
        <w:jc w:val="right"/>
        <w:rPr>
          <w:sz w:val="24"/>
        </w:rPr>
      </w:pPr>
    </w:p>
    <w:p w:rsidR="009D2724" w:rsidRDefault="009D2724">
      <w:pPr>
        <w:pStyle w:val="afffffc"/>
        <w:ind w:left="9781"/>
        <w:jc w:val="right"/>
        <w:rPr>
          <w:sz w:val="24"/>
        </w:rPr>
      </w:pPr>
    </w:p>
    <w:p w:rsidR="009D2724" w:rsidRDefault="009D2724">
      <w:pPr>
        <w:pStyle w:val="afffffc"/>
        <w:ind w:left="9781"/>
        <w:jc w:val="right"/>
        <w:rPr>
          <w:sz w:val="24"/>
        </w:rPr>
      </w:pPr>
    </w:p>
    <w:p w:rsidR="009D2724" w:rsidRPr="00861CC1" w:rsidRDefault="009D2724">
      <w:pPr>
        <w:pStyle w:val="afffffc"/>
        <w:ind w:left="9781"/>
        <w:jc w:val="right"/>
        <w:rPr>
          <w:sz w:val="24"/>
          <w:lang w:val="ru-RU"/>
        </w:rPr>
      </w:pPr>
      <w:r w:rsidRPr="00861CC1">
        <w:rPr>
          <w:sz w:val="24"/>
          <w:lang w:val="ru-RU"/>
        </w:rPr>
        <w:t>Продолжение приложения № 1</w:t>
      </w:r>
    </w:p>
    <w:p w:rsidR="009D2724" w:rsidRPr="00861CC1" w:rsidRDefault="009D2724">
      <w:pPr>
        <w:pStyle w:val="afffffc"/>
        <w:ind w:left="9781"/>
        <w:jc w:val="right"/>
        <w:rPr>
          <w:sz w:val="24"/>
          <w:lang w:val="ru-RU"/>
        </w:rPr>
      </w:pPr>
      <w:r w:rsidRPr="00861CC1">
        <w:rPr>
          <w:sz w:val="24"/>
          <w:lang w:val="ru-RU"/>
        </w:rPr>
        <w:t xml:space="preserve">к </w:t>
      </w:r>
      <w:hyperlink w:anchor="sub_1000">
        <w:r w:rsidRPr="00861CC1">
          <w:rPr>
            <w:rStyle w:val="InternetLink"/>
            <w:sz w:val="24"/>
            <w:lang w:val="ru-RU"/>
          </w:rPr>
          <w:t xml:space="preserve">муниципальной программе </w:t>
        </w:r>
      </w:hyperlink>
    </w:p>
    <w:p w:rsidR="009D2724" w:rsidRDefault="009D2724">
      <w:pPr>
        <w:ind w:left="10773"/>
        <w:jc w:val="right"/>
      </w:pPr>
      <w:r>
        <w:rPr>
          <w:kern w:val="2"/>
          <w:sz w:val="24"/>
          <w:szCs w:val="24"/>
        </w:rPr>
        <w:t>Фомино-Свечниковского</w:t>
      </w:r>
      <w:r w:rsidRPr="00F25199">
        <w:rPr>
          <w:kern w:val="2"/>
          <w:sz w:val="24"/>
          <w:szCs w:val="24"/>
        </w:rPr>
        <w:t xml:space="preserve"> </w:t>
      </w:r>
      <w:r>
        <w:rPr>
          <w:kern w:val="2"/>
          <w:sz w:val="24"/>
          <w:szCs w:val="24"/>
        </w:rPr>
        <w:t xml:space="preserve"> сельского поселения «Формирование современной городской среды</w:t>
      </w:r>
      <w:r w:rsidRPr="0020432C">
        <w:rPr>
          <w:kern w:val="2"/>
          <w:sz w:val="24"/>
          <w:szCs w:val="24"/>
        </w:rPr>
        <w:t xml:space="preserve"> </w:t>
      </w:r>
      <w:r>
        <w:rPr>
          <w:kern w:val="2"/>
          <w:sz w:val="24"/>
          <w:szCs w:val="24"/>
        </w:rPr>
        <w:t xml:space="preserve">на территории муниципального образования Фомино-Свечниковское сельское поселение» </w:t>
      </w:r>
    </w:p>
    <w:p w:rsidR="009D2724" w:rsidRDefault="009D2724">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9D2724">
        <w:trPr>
          <w:tblHeader/>
        </w:trPr>
        <w:tc>
          <w:tcPr>
            <w:tcW w:w="494" w:type="dxa"/>
            <w:vMerge w:val="restart"/>
          </w:tcPr>
          <w:p w:rsidR="009D2724" w:rsidRDefault="009D2724">
            <w:pPr>
              <w:widowControl w:val="0"/>
              <w:autoSpaceDE w:val="0"/>
              <w:ind w:left="-75" w:right="-57" w:firstLine="18"/>
              <w:jc w:val="center"/>
              <w:rPr>
                <w:kern w:val="2"/>
                <w:sz w:val="24"/>
                <w:szCs w:val="24"/>
              </w:rPr>
            </w:pPr>
            <w:r>
              <w:rPr>
                <w:kern w:val="2"/>
                <w:sz w:val="24"/>
                <w:szCs w:val="24"/>
              </w:rPr>
              <w:t>№</w:t>
            </w:r>
          </w:p>
          <w:p w:rsidR="009D2724" w:rsidRDefault="009D2724">
            <w:pPr>
              <w:widowControl w:val="0"/>
              <w:autoSpaceDE w:val="0"/>
              <w:ind w:left="-75" w:right="-57" w:firstLine="18"/>
              <w:jc w:val="center"/>
              <w:rPr>
                <w:kern w:val="2"/>
                <w:sz w:val="24"/>
                <w:szCs w:val="24"/>
              </w:rPr>
            </w:pPr>
            <w:r>
              <w:rPr>
                <w:kern w:val="2"/>
                <w:sz w:val="24"/>
                <w:szCs w:val="24"/>
              </w:rPr>
              <w:t>п/п</w:t>
            </w:r>
          </w:p>
        </w:tc>
        <w:tc>
          <w:tcPr>
            <w:tcW w:w="3214" w:type="dxa"/>
            <w:vMerge w:val="restart"/>
            <w:tcBorders>
              <w:left w:val="single" w:sz="4" w:space="0" w:color="000000"/>
            </w:tcBorders>
          </w:tcPr>
          <w:p w:rsidR="009D2724" w:rsidRDefault="009D2724">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left w:val="single" w:sz="4" w:space="0" w:color="000000"/>
            </w:tcBorders>
          </w:tcPr>
          <w:p w:rsidR="009D2724" w:rsidRDefault="009D2724">
            <w:pPr>
              <w:widowControl w:val="0"/>
              <w:autoSpaceDE w:val="0"/>
              <w:jc w:val="center"/>
              <w:rPr>
                <w:kern w:val="2"/>
                <w:sz w:val="24"/>
                <w:szCs w:val="24"/>
              </w:rPr>
            </w:pPr>
            <w:r>
              <w:rPr>
                <w:kern w:val="2"/>
                <w:sz w:val="24"/>
                <w:szCs w:val="24"/>
              </w:rPr>
              <w:t>Вид показателя</w:t>
            </w:r>
          </w:p>
        </w:tc>
        <w:tc>
          <w:tcPr>
            <w:tcW w:w="1438" w:type="dxa"/>
            <w:vMerge w:val="restart"/>
            <w:tcBorders>
              <w:left w:val="single" w:sz="4" w:space="0" w:color="000000"/>
            </w:tcBorders>
          </w:tcPr>
          <w:p w:rsidR="009D2724" w:rsidRDefault="009D2724">
            <w:pPr>
              <w:widowControl w:val="0"/>
              <w:autoSpaceDE w:val="0"/>
              <w:jc w:val="center"/>
              <w:rPr>
                <w:kern w:val="2"/>
                <w:sz w:val="24"/>
                <w:szCs w:val="24"/>
              </w:rPr>
            </w:pPr>
            <w:r>
              <w:rPr>
                <w:kern w:val="2"/>
                <w:sz w:val="24"/>
                <w:szCs w:val="24"/>
              </w:rPr>
              <w:t>Единица измерения</w:t>
            </w:r>
          </w:p>
        </w:tc>
        <w:tc>
          <w:tcPr>
            <w:tcW w:w="8706" w:type="dxa"/>
            <w:gridSpan w:val="6"/>
            <w:tcBorders>
              <w:left w:val="single" w:sz="4" w:space="0" w:color="000000"/>
              <w:right w:val="single" w:sz="4" w:space="0" w:color="000000"/>
            </w:tcBorders>
          </w:tcPr>
          <w:p w:rsidR="009D2724" w:rsidRDefault="009D2724">
            <w:pPr>
              <w:widowControl w:val="0"/>
              <w:autoSpaceDE w:val="0"/>
              <w:jc w:val="center"/>
              <w:rPr>
                <w:kern w:val="2"/>
                <w:sz w:val="24"/>
                <w:szCs w:val="24"/>
              </w:rPr>
            </w:pPr>
            <w:r>
              <w:rPr>
                <w:kern w:val="2"/>
                <w:sz w:val="24"/>
                <w:szCs w:val="24"/>
              </w:rPr>
              <w:t>Значения показателей</w:t>
            </w:r>
          </w:p>
        </w:tc>
      </w:tr>
      <w:tr w:rsidR="009D2724">
        <w:tc>
          <w:tcPr>
            <w:tcW w:w="494" w:type="dxa"/>
            <w:vMerge/>
          </w:tcPr>
          <w:p w:rsidR="009D2724" w:rsidRDefault="009D2724">
            <w:pPr>
              <w:snapToGrid w:val="0"/>
              <w:rPr>
                <w:kern w:val="2"/>
                <w:sz w:val="24"/>
                <w:szCs w:val="24"/>
              </w:rPr>
            </w:pPr>
          </w:p>
        </w:tc>
        <w:tc>
          <w:tcPr>
            <w:tcW w:w="3214" w:type="dxa"/>
            <w:vMerge/>
            <w:tcBorders>
              <w:left w:val="single" w:sz="4" w:space="0" w:color="000000"/>
            </w:tcBorders>
          </w:tcPr>
          <w:p w:rsidR="009D2724" w:rsidRDefault="009D2724">
            <w:pPr>
              <w:snapToGrid w:val="0"/>
              <w:rPr>
                <w:kern w:val="2"/>
                <w:sz w:val="24"/>
                <w:szCs w:val="24"/>
              </w:rPr>
            </w:pPr>
          </w:p>
        </w:tc>
        <w:tc>
          <w:tcPr>
            <w:tcW w:w="1284" w:type="dxa"/>
            <w:vMerge/>
            <w:tcBorders>
              <w:left w:val="single" w:sz="4" w:space="0" w:color="000000"/>
            </w:tcBorders>
          </w:tcPr>
          <w:p w:rsidR="009D2724" w:rsidRDefault="009D2724">
            <w:pPr>
              <w:snapToGrid w:val="0"/>
              <w:rPr>
                <w:kern w:val="2"/>
                <w:sz w:val="24"/>
                <w:szCs w:val="24"/>
              </w:rPr>
            </w:pPr>
          </w:p>
        </w:tc>
        <w:tc>
          <w:tcPr>
            <w:tcW w:w="1438" w:type="dxa"/>
            <w:vMerge/>
            <w:tcBorders>
              <w:left w:val="single" w:sz="4" w:space="0" w:color="000000"/>
            </w:tcBorders>
          </w:tcPr>
          <w:p w:rsidR="009D2724" w:rsidRDefault="009D2724">
            <w:pPr>
              <w:snapToGrid w:val="0"/>
              <w:rPr>
                <w:kern w:val="2"/>
                <w:sz w:val="24"/>
                <w:szCs w:val="24"/>
              </w:rPr>
            </w:pPr>
          </w:p>
        </w:tc>
        <w:tc>
          <w:tcPr>
            <w:tcW w:w="1442"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2025</w:t>
            </w:r>
          </w:p>
        </w:tc>
        <w:tc>
          <w:tcPr>
            <w:tcW w:w="1438"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2026</w:t>
            </w:r>
          </w:p>
        </w:tc>
        <w:tc>
          <w:tcPr>
            <w:tcW w:w="1486"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2027</w:t>
            </w:r>
          </w:p>
        </w:tc>
        <w:tc>
          <w:tcPr>
            <w:tcW w:w="1451"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2028</w:t>
            </w:r>
          </w:p>
        </w:tc>
        <w:tc>
          <w:tcPr>
            <w:tcW w:w="1441"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2029</w:t>
            </w:r>
          </w:p>
        </w:tc>
        <w:tc>
          <w:tcPr>
            <w:tcW w:w="1448" w:type="dxa"/>
            <w:tcBorders>
              <w:left w:val="single" w:sz="4" w:space="0" w:color="000000"/>
              <w:right w:val="single" w:sz="4" w:space="0" w:color="000000"/>
            </w:tcBorders>
          </w:tcPr>
          <w:p w:rsidR="009D2724" w:rsidRDefault="009D2724">
            <w:pPr>
              <w:widowControl w:val="0"/>
              <w:autoSpaceDE w:val="0"/>
              <w:jc w:val="center"/>
              <w:rPr>
                <w:kern w:val="2"/>
                <w:sz w:val="24"/>
                <w:szCs w:val="24"/>
              </w:rPr>
            </w:pPr>
            <w:r>
              <w:rPr>
                <w:kern w:val="2"/>
                <w:sz w:val="24"/>
                <w:szCs w:val="24"/>
              </w:rPr>
              <w:t>2030</w:t>
            </w:r>
          </w:p>
        </w:tc>
      </w:tr>
    </w:tbl>
    <w:p w:rsidR="009D2724" w:rsidRDefault="009D2724">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9D2724">
        <w:trPr>
          <w:tblHeader/>
        </w:trPr>
        <w:tc>
          <w:tcPr>
            <w:tcW w:w="492" w:type="dxa"/>
          </w:tcPr>
          <w:p w:rsidR="009D2724" w:rsidRDefault="009D2724">
            <w:pPr>
              <w:widowControl w:val="0"/>
              <w:autoSpaceDE w:val="0"/>
              <w:ind w:left="-57" w:right="-57"/>
              <w:jc w:val="center"/>
              <w:rPr>
                <w:kern w:val="2"/>
                <w:sz w:val="24"/>
                <w:szCs w:val="24"/>
              </w:rPr>
            </w:pPr>
            <w:r>
              <w:rPr>
                <w:kern w:val="2"/>
                <w:sz w:val="24"/>
                <w:szCs w:val="24"/>
              </w:rPr>
              <w:t>1</w:t>
            </w:r>
          </w:p>
        </w:tc>
        <w:tc>
          <w:tcPr>
            <w:tcW w:w="3215"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2</w:t>
            </w:r>
          </w:p>
        </w:tc>
        <w:tc>
          <w:tcPr>
            <w:tcW w:w="1290"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3</w:t>
            </w:r>
          </w:p>
        </w:tc>
        <w:tc>
          <w:tcPr>
            <w:tcW w:w="1441"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4</w:t>
            </w:r>
          </w:p>
        </w:tc>
        <w:tc>
          <w:tcPr>
            <w:tcW w:w="1442"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5</w:t>
            </w:r>
          </w:p>
        </w:tc>
        <w:tc>
          <w:tcPr>
            <w:tcW w:w="1439"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6</w:t>
            </w:r>
          </w:p>
        </w:tc>
        <w:tc>
          <w:tcPr>
            <w:tcW w:w="1487"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7</w:t>
            </w:r>
          </w:p>
        </w:tc>
        <w:tc>
          <w:tcPr>
            <w:tcW w:w="1439"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8</w:t>
            </w:r>
          </w:p>
        </w:tc>
        <w:tc>
          <w:tcPr>
            <w:tcW w:w="1442" w:type="dxa"/>
            <w:tcBorders>
              <w:left w:val="single" w:sz="4" w:space="0" w:color="000000"/>
            </w:tcBorders>
          </w:tcPr>
          <w:p w:rsidR="009D2724" w:rsidRDefault="009D2724">
            <w:pPr>
              <w:widowControl w:val="0"/>
              <w:autoSpaceDE w:val="0"/>
              <w:jc w:val="center"/>
              <w:rPr>
                <w:kern w:val="2"/>
                <w:sz w:val="24"/>
                <w:szCs w:val="24"/>
              </w:rPr>
            </w:pPr>
            <w:r>
              <w:rPr>
                <w:kern w:val="2"/>
                <w:sz w:val="24"/>
                <w:szCs w:val="24"/>
              </w:rPr>
              <w:t>9</w:t>
            </w:r>
          </w:p>
        </w:tc>
        <w:tc>
          <w:tcPr>
            <w:tcW w:w="1449" w:type="dxa"/>
            <w:tcBorders>
              <w:left w:val="single" w:sz="4" w:space="0" w:color="000000"/>
              <w:right w:val="single" w:sz="4" w:space="0" w:color="000000"/>
            </w:tcBorders>
          </w:tcPr>
          <w:p w:rsidR="009D2724" w:rsidRDefault="009D2724">
            <w:pPr>
              <w:widowControl w:val="0"/>
              <w:autoSpaceDE w:val="0"/>
              <w:jc w:val="center"/>
              <w:rPr>
                <w:kern w:val="2"/>
                <w:sz w:val="24"/>
                <w:szCs w:val="24"/>
              </w:rPr>
            </w:pPr>
            <w:r>
              <w:rPr>
                <w:kern w:val="2"/>
                <w:sz w:val="24"/>
                <w:szCs w:val="24"/>
              </w:rPr>
              <w:t>10</w:t>
            </w:r>
          </w:p>
        </w:tc>
      </w:tr>
    </w:tbl>
    <w:p w:rsidR="009D2724" w:rsidRDefault="009D2724">
      <w:pPr>
        <w:jc w:val="center"/>
        <w:rPr>
          <w:kern w:val="2"/>
          <w:sz w:val="24"/>
          <w:szCs w:val="24"/>
          <w:lang w:eastAsia="en-US"/>
        </w:rPr>
      </w:pPr>
      <w:r>
        <w:rPr>
          <w:kern w:val="2"/>
          <w:sz w:val="24"/>
          <w:szCs w:val="24"/>
          <w:lang w:eastAsia="en-US"/>
        </w:rPr>
        <w:t>Муниципальная программа Фомино-Свечниковское</w:t>
      </w:r>
      <w:r w:rsidRPr="007E603A">
        <w:rPr>
          <w:kern w:val="2"/>
          <w:sz w:val="24"/>
          <w:szCs w:val="24"/>
          <w:lang w:eastAsia="en-US"/>
        </w:rPr>
        <w:t xml:space="preserve"> </w:t>
      </w:r>
      <w:r>
        <w:rPr>
          <w:kern w:val="2"/>
          <w:sz w:val="24"/>
          <w:szCs w:val="24"/>
          <w:lang w:eastAsia="en-US"/>
        </w:rPr>
        <w:t>сельского поселения</w:t>
      </w:r>
    </w:p>
    <w:p w:rsidR="009D2724" w:rsidRDefault="009D2724">
      <w:pPr>
        <w:ind w:firstLine="709"/>
        <w:jc w:val="center"/>
        <w:rPr>
          <w:kern w:val="2"/>
          <w:sz w:val="24"/>
          <w:szCs w:val="24"/>
          <w:lang w:eastAsia="en-US"/>
        </w:rPr>
      </w:pPr>
      <w:r>
        <w:rPr>
          <w:kern w:val="2"/>
          <w:sz w:val="24"/>
          <w:szCs w:val="24"/>
          <w:lang w:eastAsia="en-US"/>
        </w:rPr>
        <w:t xml:space="preserve">«Формирование комфортной  городской среды </w:t>
      </w:r>
      <w:r>
        <w:rPr>
          <w:kern w:val="2"/>
          <w:sz w:val="24"/>
          <w:szCs w:val="24"/>
        </w:rPr>
        <w:t xml:space="preserve">на территории муниципального образования Фомино-Свечниковское сельское поселение»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9D2724">
        <w:tc>
          <w:tcPr>
            <w:tcW w:w="489" w:type="dxa"/>
          </w:tcPr>
          <w:p w:rsidR="009D2724" w:rsidRDefault="009D2724">
            <w:pPr>
              <w:jc w:val="center"/>
              <w:rPr>
                <w:kern w:val="2"/>
                <w:sz w:val="24"/>
                <w:szCs w:val="24"/>
                <w:lang w:eastAsia="en-US"/>
              </w:rPr>
            </w:pPr>
            <w:r>
              <w:rPr>
                <w:kern w:val="2"/>
                <w:sz w:val="24"/>
                <w:szCs w:val="24"/>
                <w:lang w:eastAsia="en-US"/>
              </w:rPr>
              <w:t>1.</w:t>
            </w:r>
          </w:p>
        </w:tc>
        <w:tc>
          <w:tcPr>
            <w:tcW w:w="3545" w:type="dxa"/>
            <w:tcBorders>
              <w:left w:val="single" w:sz="4" w:space="0" w:color="000000"/>
            </w:tcBorders>
          </w:tcPr>
          <w:p w:rsidR="009D2724" w:rsidRDefault="009D2724">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9D2724" w:rsidRDefault="009D2724">
            <w:pPr>
              <w:autoSpaceDE w:val="0"/>
            </w:pPr>
            <w:r>
              <w:rPr>
                <w:kern w:val="2"/>
                <w:sz w:val="24"/>
                <w:szCs w:val="24"/>
              </w:rPr>
              <w:t xml:space="preserve"> Фомино-Свечниковское </w:t>
            </w:r>
            <w:r w:rsidRPr="007E603A">
              <w:rPr>
                <w:kern w:val="2"/>
                <w:sz w:val="24"/>
                <w:szCs w:val="24"/>
              </w:rPr>
              <w:t xml:space="preserve"> </w:t>
            </w:r>
            <w:r>
              <w:rPr>
                <w:kern w:val="2"/>
                <w:sz w:val="24"/>
                <w:szCs w:val="24"/>
              </w:rPr>
              <w:t xml:space="preserve"> сельского поселения </w:t>
            </w:r>
          </w:p>
          <w:p w:rsidR="009D2724" w:rsidRDefault="009D2724">
            <w:pPr>
              <w:autoSpaceDE w:val="0"/>
              <w:rPr>
                <w:kern w:val="2"/>
                <w:sz w:val="24"/>
                <w:szCs w:val="24"/>
              </w:rPr>
            </w:pPr>
            <w:r>
              <w:rPr>
                <w:kern w:val="2"/>
                <w:sz w:val="24"/>
                <w:szCs w:val="24"/>
              </w:rPr>
              <w:t xml:space="preserve">от общего количества объектов, требующих благоустройства </w:t>
            </w:r>
          </w:p>
          <w:p w:rsidR="009D2724" w:rsidRDefault="009D2724" w:rsidP="007E603A">
            <w:pPr>
              <w:autoSpaceDE w:val="0"/>
              <w:rPr>
                <w:kern w:val="2"/>
                <w:sz w:val="24"/>
                <w:szCs w:val="24"/>
                <w:lang w:eastAsia="en-US"/>
              </w:rPr>
            </w:pPr>
            <w:r>
              <w:rPr>
                <w:kern w:val="2"/>
                <w:sz w:val="24"/>
                <w:szCs w:val="24"/>
              </w:rPr>
              <w:t xml:space="preserve">в Фомино-Свечниковского </w:t>
            </w:r>
            <w:r w:rsidRPr="007E603A">
              <w:rPr>
                <w:kern w:val="2"/>
                <w:sz w:val="24"/>
                <w:szCs w:val="24"/>
              </w:rPr>
              <w:t xml:space="preserve"> </w:t>
            </w:r>
            <w:r>
              <w:rPr>
                <w:kern w:val="2"/>
                <w:sz w:val="24"/>
                <w:szCs w:val="24"/>
              </w:rPr>
              <w:t>сельского поселения</w:t>
            </w:r>
          </w:p>
        </w:tc>
        <w:tc>
          <w:tcPr>
            <w:tcW w:w="1422"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процентов</w:t>
            </w:r>
          </w:p>
        </w:tc>
        <w:tc>
          <w:tcPr>
            <w:tcW w:w="1279" w:type="dxa"/>
            <w:tcBorders>
              <w:left w:val="single" w:sz="4" w:space="0" w:color="000000"/>
            </w:tcBorders>
          </w:tcPr>
          <w:p w:rsidR="009D2724" w:rsidRDefault="009D2724">
            <w:pPr>
              <w:ind w:hanging="81"/>
              <w:jc w:val="center"/>
              <w:rPr>
                <w:kern w:val="2"/>
                <w:sz w:val="24"/>
                <w:szCs w:val="24"/>
              </w:rPr>
            </w:pPr>
            <w:r>
              <w:rPr>
                <w:kern w:val="2"/>
                <w:sz w:val="24"/>
                <w:szCs w:val="24"/>
              </w:rPr>
              <w:t>-</w:t>
            </w:r>
          </w:p>
        </w:tc>
        <w:tc>
          <w:tcPr>
            <w:tcW w:w="1421" w:type="dxa"/>
            <w:tcBorders>
              <w:left w:val="single" w:sz="4" w:space="0" w:color="000000"/>
            </w:tcBorders>
          </w:tcPr>
          <w:p w:rsidR="009D2724" w:rsidRDefault="009D2724">
            <w:pPr>
              <w:ind w:hanging="81"/>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432" w:type="dxa"/>
            <w:tcBorders>
              <w:left w:val="single" w:sz="4" w:space="0" w:color="000000"/>
              <w:right w:val="single" w:sz="4" w:space="0" w:color="000000"/>
            </w:tcBorders>
          </w:tcPr>
          <w:p w:rsidR="009D2724" w:rsidRDefault="009D2724">
            <w:pPr>
              <w:jc w:val="center"/>
              <w:rPr>
                <w:kern w:val="2"/>
                <w:sz w:val="24"/>
                <w:szCs w:val="24"/>
              </w:rPr>
            </w:pPr>
            <w:r>
              <w:rPr>
                <w:kern w:val="2"/>
                <w:sz w:val="24"/>
                <w:szCs w:val="24"/>
              </w:rPr>
              <w:t>-</w:t>
            </w:r>
          </w:p>
        </w:tc>
      </w:tr>
      <w:tr w:rsidR="009D2724">
        <w:tc>
          <w:tcPr>
            <w:tcW w:w="14984" w:type="dxa"/>
            <w:gridSpan w:val="10"/>
            <w:tcBorders>
              <w:right w:val="single" w:sz="4" w:space="0" w:color="000000"/>
            </w:tcBorders>
          </w:tcPr>
          <w:p w:rsidR="009D2724" w:rsidRDefault="009D2724" w:rsidP="007E603A">
            <w:pPr>
              <w:jc w:val="center"/>
              <w:rPr>
                <w:kern w:val="2"/>
                <w:sz w:val="24"/>
                <w:szCs w:val="24"/>
              </w:rPr>
            </w:pPr>
            <w:r>
              <w:rPr>
                <w:kern w:val="2"/>
                <w:sz w:val="24"/>
                <w:szCs w:val="24"/>
                <w:lang w:eastAsia="en-US"/>
              </w:rPr>
              <w:t>Подпрограмма 1  «</w:t>
            </w:r>
            <w:r>
              <w:rPr>
                <w:kern w:val="2"/>
                <w:sz w:val="24"/>
                <w:szCs w:val="24"/>
              </w:rPr>
              <w:t>Благоустройство общественных территорий  Фомино-Свечниковского сельского поселения</w:t>
            </w:r>
            <w:r>
              <w:rPr>
                <w:kern w:val="2"/>
                <w:sz w:val="24"/>
                <w:szCs w:val="24"/>
                <w:lang w:eastAsia="en-US"/>
              </w:rPr>
              <w:t>»</w:t>
            </w:r>
          </w:p>
        </w:tc>
      </w:tr>
      <w:tr w:rsidR="009D2724">
        <w:tc>
          <w:tcPr>
            <w:tcW w:w="14984" w:type="dxa"/>
            <w:gridSpan w:val="10"/>
            <w:tcBorders>
              <w:right w:val="single" w:sz="4" w:space="0" w:color="000000"/>
            </w:tcBorders>
          </w:tcPr>
          <w:p w:rsidR="009D2724" w:rsidRDefault="009D2724">
            <w:pPr>
              <w:snapToGrid w:val="0"/>
              <w:jc w:val="center"/>
              <w:rPr>
                <w:kern w:val="2"/>
                <w:sz w:val="24"/>
                <w:szCs w:val="24"/>
              </w:rPr>
            </w:pPr>
          </w:p>
        </w:tc>
      </w:tr>
      <w:tr w:rsidR="009D2724">
        <w:tc>
          <w:tcPr>
            <w:tcW w:w="489" w:type="dxa"/>
          </w:tcPr>
          <w:p w:rsidR="009D2724" w:rsidRDefault="009D2724">
            <w:pPr>
              <w:jc w:val="center"/>
              <w:rPr>
                <w:kern w:val="2"/>
                <w:sz w:val="24"/>
                <w:szCs w:val="24"/>
              </w:rPr>
            </w:pPr>
            <w:r>
              <w:rPr>
                <w:kern w:val="2"/>
                <w:sz w:val="24"/>
                <w:szCs w:val="24"/>
              </w:rPr>
              <w:t>2.</w:t>
            </w:r>
          </w:p>
        </w:tc>
        <w:tc>
          <w:tcPr>
            <w:tcW w:w="3545" w:type="dxa"/>
            <w:tcBorders>
              <w:left w:val="single" w:sz="4" w:space="0" w:color="000000"/>
            </w:tcBorders>
          </w:tcPr>
          <w:p w:rsidR="009D2724" w:rsidRDefault="009D2724"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общественных территорий Фомино-Свечниковского</w:t>
            </w:r>
            <w:r w:rsidRPr="007E603A">
              <w:rPr>
                <w:kern w:val="2"/>
                <w:sz w:val="24"/>
                <w:szCs w:val="24"/>
                <w:lang w:eastAsia="en-US"/>
              </w:rPr>
              <w:t xml:space="preserve"> </w:t>
            </w:r>
            <w:r>
              <w:rPr>
                <w:kern w:val="2"/>
                <w:sz w:val="24"/>
                <w:szCs w:val="24"/>
              </w:rPr>
              <w:t xml:space="preserve"> сельского поселения</w:t>
            </w:r>
          </w:p>
        </w:tc>
        <w:tc>
          <w:tcPr>
            <w:tcW w:w="1422"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left w:val="single" w:sz="4" w:space="0" w:color="000000"/>
            </w:tcBorders>
          </w:tcPr>
          <w:p w:rsidR="009D2724" w:rsidRDefault="009D2724">
            <w:pPr>
              <w:jc w:val="center"/>
              <w:rPr>
                <w:kern w:val="2"/>
                <w:sz w:val="24"/>
                <w:szCs w:val="24"/>
                <w:lang w:eastAsia="en-US"/>
              </w:rPr>
            </w:pPr>
            <w:r>
              <w:rPr>
                <w:kern w:val="2"/>
                <w:sz w:val="24"/>
                <w:szCs w:val="24"/>
                <w:lang w:eastAsia="en-US"/>
              </w:rPr>
              <w:t>процентов</w:t>
            </w:r>
          </w:p>
        </w:tc>
        <w:tc>
          <w:tcPr>
            <w:tcW w:w="1279" w:type="dxa"/>
            <w:tcBorders>
              <w:left w:val="single" w:sz="4" w:space="0" w:color="000000"/>
            </w:tcBorders>
          </w:tcPr>
          <w:p w:rsidR="009D2724" w:rsidRDefault="009D2724">
            <w:pPr>
              <w:jc w:val="center"/>
              <w:rPr>
                <w:kern w:val="2"/>
                <w:sz w:val="24"/>
                <w:szCs w:val="24"/>
              </w:rPr>
            </w:pPr>
            <w:r>
              <w:rPr>
                <w:kern w:val="2"/>
                <w:sz w:val="24"/>
                <w:szCs w:val="24"/>
              </w:rPr>
              <w:t>-</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278" w:type="dxa"/>
            <w:tcBorders>
              <w:left w:val="single" w:sz="4" w:space="0" w:color="000000"/>
            </w:tcBorders>
          </w:tcPr>
          <w:p w:rsidR="009D2724" w:rsidRDefault="009D2724">
            <w:pPr>
              <w:jc w:val="center"/>
              <w:rPr>
                <w:kern w:val="2"/>
                <w:sz w:val="24"/>
                <w:szCs w:val="24"/>
              </w:rPr>
            </w:pPr>
            <w:r>
              <w:rPr>
                <w:kern w:val="2"/>
                <w:sz w:val="24"/>
                <w:szCs w:val="24"/>
              </w:rPr>
              <w:t>-</w:t>
            </w:r>
          </w:p>
        </w:tc>
        <w:tc>
          <w:tcPr>
            <w:tcW w:w="1421" w:type="dxa"/>
            <w:tcBorders>
              <w:left w:val="single" w:sz="4" w:space="0" w:color="000000"/>
            </w:tcBorders>
          </w:tcPr>
          <w:p w:rsidR="009D2724" w:rsidRDefault="009D2724">
            <w:pPr>
              <w:jc w:val="center"/>
              <w:rPr>
                <w:kern w:val="2"/>
                <w:sz w:val="24"/>
                <w:szCs w:val="24"/>
              </w:rPr>
            </w:pPr>
            <w:r>
              <w:rPr>
                <w:kern w:val="2"/>
                <w:sz w:val="24"/>
                <w:szCs w:val="24"/>
              </w:rPr>
              <w:t>-</w:t>
            </w:r>
          </w:p>
        </w:tc>
        <w:tc>
          <w:tcPr>
            <w:tcW w:w="1432" w:type="dxa"/>
            <w:tcBorders>
              <w:left w:val="single" w:sz="4" w:space="0" w:color="000000"/>
              <w:right w:val="single" w:sz="4" w:space="0" w:color="000000"/>
            </w:tcBorders>
          </w:tcPr>
          <w:p w:rsidR="009D2724" w:rsidRDefault="009D2724">
            <w:pPr>
              <w:jc w:val="center"/>
              <w:rPr>
                <w:kern w:val="2"/>
                <w:sz w:val="24"/>
                <w:szCs w:val="24"/>
              </w:rPr>
            </w:pPr>
            <w:r>
              <w:rPr>
                <w:kern w:val="2"/>
                <w:sz w:val="24"/>
                <w:szCs w:val="24"/>
              </w:rPr>
              <w:t>-</w:t>
            </w:r>
          </w:p>
        </w:tc>
      </w:tr>
      <w:tr w:rsidR="009D2724">
        <w:tc>
          <w:tcPr>
            <w:tcW w:w="14984" w:type="dxa"/>
            <w:gridSpan w:val="10"/>
            <w:tcBorders>
              <w:right w:val="single" w:sz="4" w:space="0" w:color="000000"/>
            </w:tcBorders>
          </w:tcPr>
          <w:p w:rsidR="009D2724" w:rsidRDefault="009D2724" w:rsidP="007E603A">
            <w:pPr>
              <w:jc w:val="center"/>
              <w:rPr>
                <w:kern w:val="2"/>
                <w:sz w:val="24"/>
                <w:szCs w:val="24"/>
              </w:rPr>
            </w:pPr>
          </w:p>
        </w:tc>
      </w:tr>
      <w:tr w:rsidR="009D2724">
        <w:tc>
          <w:tcPr>
            <w:tcW w:w="489" w:type="dxa"/>
          </w:tcPr>
          <w:p w:rsidR="009D2724" w:rsidRDefault="009D2724">
            <w:pPr>
              <w:snapToGrid w:val="0"/>
              <w:jc w:val="center"/>
              <w:rPr>
                <w:kern w:val="2"/>
                <w:sz w:val="24"/>
                <w:szCs w:val="24"/>
              </w:rPr>
            </w:pPr>
          </w:p>
        </w:tc>
        <w:tc>
          <w:tcPr>
            <w:tcW w:w="3545" w:type="dxa"/>
            <w:tcBorders>
              <w:left w:val="single" w:sz="4" w:space="0" w:color="000000"/>
            </w:tcBorders>
          </w:tcPr>
          <w:p w:rsidR="009D2724" w:rsidRDefault="009D2724" w:rsidP="007E603A">
            <w:pPr>
              <w:autoSpaceDE w:val="0"/>
              <w:rPr>
                <w:kern w:val="2"/>
                <w:sz w:val="24"/>
                <w:szCs w:val="24"/>
                <w:lang w:eastAsia="en-US"/>
              </w:rPr>
            </w:pPr>
          </w:p>
        </w:tc>
        <w:tc>
          <w:tcPr>
            <w:tcW w:w="1422" w:type="dxa"/>
            <w:tcBorders>
              <w:left w:val="single" w:sz="4" w:space="0" w:color="000000"/>
            </w:tcBorders>
          </w:tcPr>
          <w:p w:rsidR="009D2724" w:rsidRDefault="009D2724">
            <w:pPr>
              <w:jc w:val="center"/>
              <w:rPr>
                <w:kern w:val="2"/>
                <w:sz w:val="24"/>
                <w:szCs w:val="24"/>
                <w:lang w:eastAsia="en-US"/>
              </w:rPr>
            </w:pPr>
          </w:p>
        </w:tc>
        <w:tc>
          <w:tcPr>
            <w:tcW w:w="1419" w:type="dxa"/>
            <w:tcBorders>
              <w:left w:val="single" w:sz="4" w:space="0" w:color="000000"/>
            </w:tcBorders>
          </w:tcPr>
          <w:p w:rsidR="009D2724" w:rsidRDefault="009D2724">
            <w:pPr>
              <w:jc w:val="center"/>
              <w:rPr>
                <w:kern w:val="2"/>
                <w:sz w:val="24"/>
                <w:szCs w:val="24"/>
                <w:lang w:eastAsia="en-US"/>
              </w:rPr>
            </w:pPr>
          </w:p>
        </w:tc>
        <w:tc>
          <w:tcPr>
            <w:tcW w:w="1279" w:type="dxa"/>
            <w:tcBorders>
              <w:left w:val="single" w:sz="4" w:space="0" w:color="000000"/>
            </w:tcBorders>
          </w:tcPr>
          <w:p w:rsidR="009D2724" w:rsidRDefault="009D2724">
            <w:pPr>
              <w:jc w:val="center"/>
              <w:rPr>
                <w:kern w:val="2"/>
                <w:sz w:val="24"/>
                <w:szCs w:val="24"/>
              </w:rPr>
            </w:pPr>
          </w:p>
        </w:tc>
        <w:tc>
          <w:tcPr>
            <w:tcW w:w="1421" w:type="dxa"/>
            <w:tcBorders>
              <w:left w:val="single" w:sz="4" w:space="0" w:color="000000"/>
            </w:tcBorders>
          </w:tcPr>
          <w:p w:rsidR="009D2724" w:rsidRDefault="009D2724">
            <w:pPr>
              <w:jc w:val="center"/>
              <w:rPr>
                <w:kern w:val="2"/>
                <w:sz w:val="24"/>
                <w:szCs w:val="24"/>
              </w:rPr>
            </w:pPr>
          </w:p>
        </w:tc>
        <w:tc>
          <w:tcPr>
            <w:tcW w:w="1278" w:type="dxa"/>
            <w:tcBorders>
              <w:left w:val="single" w:sz="4" w:space="0" w:color="000000"/>
            </w:tcBorders>
          </w:tcPr>
          <w:p w:rsidR="009D2724" w:rsidRDefault="009D2724">
            <w:pPr>
              <w:jc w:val="center"/>
              <w:rPr>
                <w:kern w:val="2"/>
                <w:sz w:val="24"/>
                <w:szCs w:val="24"/>
              </w:rPr>
            </w:pPr>
          </w:p>
        </w:tc>
        <w:tc>
          <w:tcPr>
            <w:tcW w:w="1278" w:type="dxa"/>
            <w:tcBorders>
              <w:left w:val="single" w:sz="4" w:space="0" w:color="000000"/>
            </w:tcBorders>
          </w:tcPr>
          <w:p w:rsidR="009D2724" w:rsidRDefault="009D2724">
            <w:pPr>
              <w:jc w:val="center"/>
              <w:rPr>
                <w:kern w:val="2"/>
                <w:sz w:val="24"/>
                <w:szCs w:val="24"/>
              </w:rPr>
            </w:pPr>
          </w:p>
        </w:tc>
        <w:tc>
          <w:tcPr>
            <w:tcW w:w="1421" w:type="dxa"/>
            <w:tcBorders>
              <w:left w:val="single" w:sz="4" w:space="0" w:color="000000"/>
            </w:tcBorders>
          </w:tcPr>
          <w:p w:rsidR="009D2724" w:rsidRDefault="009D2724">
            <w:pPr>
              <w:jc w:val="center"/>
              <w:rPr>
                <w:kern w:val="2"/>
                <w:sz w:val="24"/>
                <w:szCs w:val="24"/>
              </w:rPr>
            </w:pPr>
          </w:p>
        </w:tc>
        <w:tc>
          <w:tcPr>
            <w:tcW w:w="1432" w:type="dxa"/>
            <w:tcBorders>
              <w:left w:val="single" w:sz="4" w:space="0" w:color="000000"/>
              <w:right w:val="single" w:sz="4" w:space="0" w:color="000000"/>
            </w:tcBorders>
          </w:tcPr>
          <w:p w:rsidR="009D2724" w:rsidRDefault="009D2724">
            <w:pPr>
              <w:jc w:val="center"/>
              <w:rPr>
                <w:kern w:val="2"/>
                <w:sz w:val="24"/>
                <w:szCs w:val="24"/>
              </w:rPr>
            </w:pPr>
          </w:p>
        </w:tc>
      </w:tr>
    </w:tbl>
    <w:p w:rsidR="009D2724" w:rsidRDefault="009D2724">
      <w:pPr>
        <w:spacing w:line="232" w:lineRule="auto"/>
        <w:ind w:left="10773"/>
        <w:jc w:val="right"/>
        <w:rPr>
          <w:kern w:val="2"/>
          <w:sz w:val="24"/>
          <w:szCs w:val="24"/>
        </w:rPr>
      </w:pPr>
      <w:r>
        <w:br w:type="page"/>
      </w:r>
      <w:r>
        <w:rPr>
          <w:kern w:val="2"/>
          <w:sz w:val="24"/>
          <w:szCs w:val="24"/>
        </w:rPr>
        <w:t>Приложение № 2</w:t>
      </w:r>
    </w:p>
    <w:p w:rsidR="009D2724" w:rsidRDefault="009D2724">
      <w:pPr>
        <w:spacing w:line="232" w:lineRule="auto"/>
        <w:ind w:left="10773"/>
        <w:jc w:val="right"/>
      </w:pPr>
      <w:r>
        <w:rPr>
          <w:kern w:val="2"/>
          <w:sz w:val="24"/>
          <w:szCs w:val="24"/>
        </w:rPr>
        <w:t>к муниципальной программе</w:t>
      </w:r>
    </w:p>
    <w:p w:rsidR="009D2724" w:rsidRDefault="009D2724">
      <w:pPr>
        <w:spacing w:line="232" w:lineRule="auto"/>
        <w:ind w:left="10773"/>
        <w:jc w:val="right"/>
      </w:pPr>
      <w:r>
        <w:rPr>
          <w:kern w:val="2"/>
          <w:sz w:val="24"/>
          <w:szCs w:val="24"/>
        </w:rPr>
        <w:t>Фомино-Свечниковского</w:t>
      </w:r>
      <w:r w:rsidRPr="007E603A">
        <w:rPr>
          <w:kern w:val="2"/>
          <w:sz w:val="24"/>
          <w:szCs w:val="24"/>
        </w:rPr>
        <w:t xml:space="preserve"> </w:t>
      </w:r>
      <w:r>
        <w:rPr>
          <w:kern w:val="2"/>
          <w:sz w:val="24"/>
          <w:szCs w:val="24"/>
        </w:rPr>
        <w:t xml:space="preserve"> сельского поселения «Формирование комфортной городской среды на территории муниципального образования Фомино-Свечниковское</w:t>
      </w:r>
      <w:r w:rsidRPr="00A83A5D">
        <w:rPr>
          <w:kern w:val="2"/>
          <w:sz w:val="24"/>
          <w:szCs w:val="24"/>
        </w:rPr>
        <w:t xml:space="preserve"> </w:t>
      </w:r>
      <w:r>
        <w:rPr>
          <w:kern w:val="2"/>
          <w:sz w:val="24"/>
          <w:szCs w:val="24"/>
        </w:rPr>
        <w:t xml:space="preserve">сельское поселение» </w:t>
      </w:r>
    </w:p>
    <w:p w:rsidR="009D2724" w:rsidRDefault="009D2724">
      <w:pPr>
        <w:autoSpaceDE w:val="0"/>
        <w:spacing w:line="232" w:lineRule="auto"/>
        <w:jc w:val="center"/>
        <w:rPr>
          <w:kern w:val="2"/>
          <w:sz w:val="24"/>
          <w:szCs w:val="24"/>
        </w:rPr>
      </w:pPr>
    </w:p>
    <w:p w:rsidR="009D2724" w:rsidRDefault="009D2724">
      <w:pPr>
        <w:autoSpaceDE w:val="0"/>
        <w:spacing w:line="232" w:lineRule="auto"/>
        <w:jc w:val="center"/>
        <w:rPr>
          <w:caps/>
          <w:kern w:val="2"/>
          <w:sz w:val="24"/>
          <w:szCs w:val="24"/>
        </w:rPr>
      </w:pPr>
      <w:r>
        <w:rPr>
          <w:caps/>
          <w:kern w:val="2"/>
          <w:sz w:val="24"/>
          <w:szCs w:val="24"/>
        </w:rPr>
        <w:t>Перечень</w:t>
      </w:r>
    </w:p>
    <w:p w:rsidR="009D2724" w:rsidRDefault="009D2724">
      <w:pPr>
        <w:autoSpaceDE w:val="0"/>
        <w:spacing w:line="232" w:lineRule="auto"/>
        <w:jc w:val="center"/>
      </w:pPr>
      <w:r>
        <w:rPr>
          <w:kern w:val="2"/>
          <w:sz w:val="24"/>
          <w:szCs w:val="24"/>
        </w:rPr>
        <w:t xml:space="preserve">подпрограмм, основных мероприятий подпрограмм и мероприятий </w:t>
      </w:r>
      <w:r>
        <w:rPr>
          <w:kern w:val="2"/>
          <w:sz w:val="24"/>
          <w:szCs w:val="24"/>
        </w:rPr>
        <w:br/>
        <w:t>муниципальной программы Фомино-Свечниковского</w:t>
      </w:r>
      <w:r w:rsidRPr="007E603A">
        <w:rPr>
          <w:kern w:val="2"/>
          <w:sz w:val="24"/>
          <w:szCs w:val="24"/>
        </w:rPr>
        <w:t xml:space="preserve"> </w:t>
      </w:r>
      <w:r>
        <w:rPr>
          <w:kern w:val="2"/>
          <w:sz w:val="24"/>
          <w:szCs w:val="24"/>
        </w:rPr>
        <w:t xml:space="preserve"> сельского поселения </w:t>
      </w:r>
      <w:r>
        <w:rPr>
          <w:kern w:val="2"/>
          <w:sz w:val="24"/>
          <w:szCs w:val="24"/>
        </w:rPr>
        <w:br/>
        <w:t xml:space="preserve">«Формирование комфортной  городской среды на территории муниципального образования Фомино-Свечниковское сельское поселение» </w:t>
      </w:r>
    </w:p>
    <w:p w:rsidR="009D2724" w:rsidRDefault="009D2724">
      <w:pPr>
        <w:autoSpaceDE w:val="0"/>
        <w:spacing w:line="232" w:lineRule="auto"/>
        <w:jc w:val="center"/>
        <w:rPr>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9D2724">
        <w:tc>
          <w:tcPr>
            <w:tcW w:w="571" w:type="dxa"/>
            <w:vMerge w:val="restart"/>
          </w:tcPr>
          <w:p w:rsidR="009D2724" w:rsidRDefault="009D2724">
            <w:pPr>
              <w:spacing w:line="232" w:lineRule="auto"/>
              <w:jc w:val="center"/>
              <w:rPr>
                <w:kern w:val="2"/>
                <w:sz w:val="24"/>
                <w:szCs w:val="24"/>
              </w:rPr>
            </w:pPr>
            <w:r>
              <w:rPr>
                <w:kern w:val="2"/>
                <w:sz w:val="24"/>
                <w:szCs w:val="24"/>
              </w:rPr>
              <w:t>№ п/п</w:t>
            </w:r>
          </w:p>
        </w:tc>
        <w:tc>
          <w:tcPr>
            <w:tcW w:w="3949" w:type="dxa"/>
            <w:vMerge w:val="restart"/>
            <w:tcBorders>
              <w:left w:val="single" w:sz="4" w:space="0" w:color="000000"/>
            </w:tcBorders>
          </w:tcPr>
          <w:p w:rsidR="009D2724" w:rsidRDefault="009D2724">
            <w:pPr>
              <w:spacing w:line="232" w:lineRule="auto"/>
              <w:jc w:val="center"/>
              <w:rPr>
                <w:kern w:val="2"/>
                <w:sz w:val="24"/>
                <w:szCs w:val="24"/>
              </w:rPr>
            </w:pPr>
            <w:r>
              <w:rPr>
                <w:kern w:val="2"/>
                <w:sz w:val="24"/>
                <w:szCs w:val="24"/>
              </w:rPr>
              <w:t xml:space="preserve">Номер и наименование </w:t>
            </w:r>
          </w:p>
          <w:p w:rsidR="009D2724" w:rsidRDefault="009D2724" w:rsidP="00277DC5">
            <w:pPr>
              <w:spacing w:line="232" w:lineRule="auto"/>
              <w:jc w:val="center"/>
              <w:rPr>
                <w:kern w:val="2"/>
                <w:sz w:val="24"/>
                <w:szCs w:val="24"/>
              </w:rPr>
            </w:pPr>
            <w:r>
              <w:rPr>
                <w:kern w:val="2"/>
                <w:sz w:val="24"/>
                <w:szCs w:val="24"/>
              </w:rPr>
              <w:t>основного мероприятия подпрограммы, мероприятия муниципальной программы</w:t>
            </w:r>
          </w:p>
        </w:tc>
        <w:tc>
          <w:tcPr>
            <w:tcW w:w="1839" w:type="dxa"/>
            <w:vMerge w:val="restart"/>
            <w:tcBorders>
              <w:left w:val="single" w:sz="4" w:space="0" w:color="000000"/>
            </w:tcBorders>
          </w:tcPr>
          <w:p w:rsidR="009D2724" w:rsidRDefault="009D2724" w:rsidP="00277DC5">
            <w:pPr>
              <w:spacing w:line="232" w:lineRule="auto"/>
              <w:jc w:val="center"/>
              <w:rPr>
                <w:kern w:val="2"/>
                <w:sz w:val="24"/>
                <w:szCs w:val="24"/>
              </w:rPr>
            </w:pPr>
            <w:r>
              <w:rPr>
                <w:kern w:val="2"/>
                <w:sz w:val="24"/>
                <w:szCs w:val="24"/>
              </w:rPr>
              <w:t>Соисполнитель, участник, ответственный за исполнение основного мероприятия,  муниципальный  программы</w:t>
            </w:r>
          </w:p>
        </w:tc>
        <w:tc>
          <w:tcPr>
            <w:tcW w:w="2276" w:type="dxa"/>
            <w:gridSpan w:val="2"/>
            <w:tcBorders>
              <w:left w:val="single" w:sz="4" w:space="0" w:color="000000"/>
            </w:tcBorders>
          </w:tcPr>
          <w:p w:rsidR="009D2724" w:rsidRDefault="009D2724">
            <w:pPr>
              <w:spacing w:line="232" w:lineRule="auto"/>
              <w:jc w:val="center"/>
              <w:rPr>
                <w:kern w:val="2"/>
                <w:sz w:val="24"/>
                <w:szCs w:val="24"/>
              </w:rPr>
            </w:pPr>
            <w:r>
              <w:rPr>
                <w:kern w:val="2"/>
                <w:sz w:val="24"/>
                <w:szCs w:val="24"/>
              </w:rPr>
              <w:t>Срок (годы)</w:t>
            </w:r>
          </w:p>
        </w:tc>
        <w:tc>
          <w:tcPr>
            <w:tcW w:w="2393" w:type="dxa"/>
            <w:vMerge w:val="restart"/>
            <w:tcBorders>
              <w:left w:val="single" w:sz="4" w:space="0" w:color="000000"/>
            </w:tcBorders>
          </w:tcPr>
          <w:p w:rsidR="009D2724" w:rsidRDefault="009D2724">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43" w:type="dxa"/>
            <w:vMerge w:val="restart"/>
            <w:tcBorders>
              <w:left w:val="single" w:sz="4" w:space="0" w:color="000000"/>
            </w:tcBorders>
          </w:tcPr>
          <w:p w:rsidR="009D2724" w:rsidRDefault="009D2724">
            <w:pPr>
              <w:spacing w:line="232" w:lineRule="auto"/>
              <w:jc w:val="center"/>
            </w:pPr>
            <w:r>
              <w:rPr>
                <w:kern w:val="2"/>
                <w:sz w:val="24"/>
                <w:szCs w:val="24"/>
              </w:rPr>
              <w:t>Последствия нереализации основного мероприятия муниципальной программы</w:t>
            </w:r>
          </w:p>
        </w:tc>
        <w:tc>
          <w:tcPr>
            <w:tcW w:w="1865" w:type="dxa"/>
            <w:vMerge w:val="restart"/>
            <w:tcBorders>
              <w:left w:val="single" w:sz="4" w:space="0" w:color="000000"/>
              <w:right w:val="single" w:sz="4" w:space="0" w:color="000000"/>
            </w:tcBorders>
          </w:tcPr>
          <w:p w:rsidR="009D2724" w:rsidRDefault="009D2724">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9D2724">
        <w:tc>
          <w:tcPr>
            <w:tcW w:w="571" w:type="dxa"/>
            <w:vMerge/>
          </w:tcPr>
          <w:p w:rsidR="009D2724" w:rsidRDefault="009D2724">
            <w:pPr>
              <w:snapToGrid w:val="0"/>
              <w:spacing w:line="232" w:lineRule="auto"/>
              <w:rPr>
                <w:kern w:val="2"/>
                <w:sz w:val="24"/>
                <w:szCs w:val="24"/>
              </w:rPr>
            </w:pPr>
          </w:p>
        </w:tc>
        <w:tc>
          <w:tcPr>
            <w:tcW w:w="3949" w:type="dxa"/>
            <w:vMerge/>
            <w:tcBorders>
              <w:left w:val="single" w:sz="4" w:space="0" w:color="000000"/>
            </w:tcBorders>
          </w:tcPr>
          <w:p w:rsidR="009D2724" w:rsidRDefault="009D2724">
            <w:pPr>
              <w:snapToGrid w:val="0"/>
              <w:spacing w:line="232" w:lineRule="auto"/>
              <w:rPr>
                <w:kern w:val="2"/>
                <w:sz w:val="24"/>
                <w:szCs w:val="24"/>
              </w:rPr>
            </w:pPr>
          </w:p>
        </w:tc>
        <w:tc>
          <w:tcPr>
            <w:tcW w:w="1839" w:type="dxa"/>
            <w:vMerge/>
            <w:tcBorders>
              <w:left w:val="single" w:sz="4" w:space="0" w:color="000000"/>
            </w:tcBorders>
          </w:tcPr>
          <w:p w:rsidR="009D2724" w:rsidRDefault="009D2724">
            <w:pPr>
              <w:snapToGrid w:val="0"/>
              <w:spacing w:line="232" w:lineRule="auto"/>
              <w:rPr>
                <w:kern w:val="2"/>
                <w:sz w:val="24"/>
                <w:szCs w:val="24"/>
              </w:rPr>
            </w:pPr>
          </w:p>
        </w:tc>
        <w:tc>
          <w:tcPr>
            <w:tcW w:w="1009" w:type="dxa"/>
            <w:tcBorders>
              <w:left w:val="single" w:sz="4" w:space="0" w:color="000000"/>
            </w:tcBorders>
          </w:tcPr>
          <w:p w:rsidR="009D2724" w:rsidRDefault="009D2724">
            <w:pPr>
              <w:spacing w:line="232" w:lineRule="auto"/>
              <w:jc w:val="center"/>
              <w:rPr>
                <w:kern w:val="2"/>
                <w:sz w:val="24"/>
                <w:szCs w:val="24"/>
              </w:rPr>
            </w:pPr>
            <w:r>
              <w:rPr>
                <w:kern w:val="2"/>
                <w:sz w:val="24"/>
                <w:szCs w:val="24"/>
              </w:rPr>
              <w:t>начала реали-зации</w:t>
            </w:r>
          </w:p>
        </w:tc>
        <w:tc>
          <w:tcPr>
            <w:tcW w:w="1267" w:type="dxa"/>
            <w:tcBorders>
              <w:left w:val="single" w:sz="4" w:space="0" w:color="000000"/>
            </w:tcBorders>
          </w:tcPr>
          <w:p w:rsidR="009D2724" w:rsidRDefault="009D2724">
            <w:pPr>
              <w:spacing w:line="232" w:lineRule="auto"/>
              <w:jc w:val="center"/>
              <w:rPr>
                <w:kern w:val="2"/>
                <w:sz w:val="24"/>
                <w:szCs w:val="24"/>
              </w:rPr>
            </w:pPr>
            <w:r>
              <w:rPr>
                <w:kern w:val="2"/>
                <w:sz w:val="24"/>
                <w:szCs w:val="24"/>
              </w:rPr>
              <w:t>окончания реализа-ции</w:t>
            </w:r>
          </w:p>
        </w:tc>
        <w:tc>
          <w:tcPr>
            <w:tcW w:w="2393" w:type="dxa"/>
            <w:vMerge/>
            <w:tcBorders>
              <w:left w:val="single" w:sz="4" w:space="0" w:color="000000"/>
            </w:tcBorders>
          </w:tcPr>
          <w:p w:rsidR="009D2724" w:rsidRDefault="009D2724">
            <w:pPr>
              <w:snapToGrid w:val="0"/>
              <w:spacing w:line="232" w:lineRule="auto"/>
              <w:jc w:val="center"/>
              <w:rPr>
                <w:kern w:val="2"/>
                <w:sz w:val="24"/>
                <w:szCs w:val="24"/>
              </w:rPr>
            </w:pPr>
          </w:p>
        </w:tc>
        <w:tc>
          <w:tcPr>
            <w:tcW w:w="2243" w:type="dxa"/>
            <w:vMerge/>
            <w:tcBorders>
              <w:left w:val="single" w:sz="4" w:space="0" w:color="000000"/>
            </w:tcBorders>
          </w:tcPr>
          <w:p w:rsidR="009D2724" w:rsidRDefault="009D2724">
            <w:pPr>
              <w:snapToGrid w:val="0"/>
              <w:spacing w:line="232" w:lineRule="auto"/>
              <w:rPr>
                <w:kern w:val="2"/>
                <w:sz w:val="24"/>
                <w:szCs w:val="24"/>
              </w:rPr>
            </w:pPr>
          </w:p>
        </w:tc>
        <w:tc>
          <w:tcPr>
            <w:tcW w:w="1865" w:type="dxa"/>
            <w:vMerge/>
            <w:tcBorders>
              <w:left w:val="single" w:sz="4" w:space="0" w:color="000000"/>
              <w:right w:val="single" w:sz="4" w:space="0" w:color="000000"/>
            </w:tcBorders>
          </w:tcPr>
          <w:p w:rsidR="009D2724" w:rsidRDefault="009D2724">
            <w:pPr>
              <w:snapToGrid w:val="0"/>
              <w:spacing w:line="232" w:lineRule="auto"/>
              <w:rPr>
                <w:kern w:val="2"/>
                <w:sz w:val="24"/>
                <w:szCs w:val="24"/>
              </w:rPr>
            </w:pPr>
          </w:p>
        </w:tc>
      </w:tr>
    </w:tbl>
    <w:p w:rsidR="009D2724" w:rsidRDefault="009D2724">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9D2724">
        <w:trPr>
          <w:tblHeader/>
        </w:trPr>
        <w:tc>
          <w:tcPr>
            <w:tcW w:w="571" w:type="dxa"/>
          </w:tcPr>
          <w:p w:rsidR="009D2724" w:rsidRDefault="009D2724">
            <w:pPr>
              <w:spacing w:line="232" w:lineRule="auto"/>
              <w:jc w:val="center"/>
              <w:rPr>
                <w:kern w:val="2"/>
                <w:sz w:val="24"/>
                <w:szCs w:val="24"/>
              </w:rPr>
            </w:pPr>
            <w:r>
              <w:rPr>
                <w:kern w:val="2"/>
                <w:sz w:val="24"/>
                <w:szCs w:val="24"/>
              </w:rPr>
              <w:t>1</w:t>
            </w:r>
          </w:p>
        </w:tc>
        <w:tc>
          <w:tcPr>
            <w:tcW w:w="3949" w:type="dxa"/>
            <w:tcBorders>
              <w:left w:val="single" w:sz="4" w:space="0" w:color="000000"/>
            </w:tcBorders>
          </w:tcPr>
          <w:p w:rsidR="009D2724" w:rsidRDefault="009D2724">
            <w:pPr>
              <w:spacing w:line="232" w:lineRule="auto"/>
              <w:jc w:val="center"/>
              <w:rPr>
                <w:kern w:val="2"/>
                <w:sz w:val="24"/>
                <w:szCs w:val="24"/>
              </w:rPr>
            </w:pPr>
            <w:r>
              <w:rPr>
                <w:kern w:val="2"/>
                <w:sz w:val="24"/>
                <w:szCs w:val="24"/>
              </w:rPr>
              <w:t>2</w:t>
            </w:r>
          </w:p>
        </w:tc>
        <w:tc>
          <w:tcPr>
            <w:tcW w:w="1839" w:type="dxa"/>
            <w:tcBorders>
              <w:left w:val="single" w:sz="4" w:space="0" w:color="000000"/>
            </w:tcBorders>
          </w:tcPr>
          <w:p w:rsidR="009D2724" w:rsidRDefault="009D2724">
            <w:pPr>
              <w:spacing w:line="232" w:lineRule="auto"/>
              <w:jc w:val="center"/>
              <w:rPr>
                <w:kern w:val="2"/>
                <w:sz w:val="24"/>
                <w:szCs w:val="24"/>
              </w:rPr>
            </w:pPr>
            <w:r>
              <w:rPr>
                <w:kern w:val="2"/>
                <w:sz w:val="24"/>
                <w:szCs w:val="24"/>
              </w:rPr>
              <w:t>3</w:t>
            </w:r>
          </w:p>
        </w:tc>
        <w:tc>
          <w:tcPr>
            <w:tcW w:w="1009" w:type="dxa"/>
            <w:tcBorders>
              <w:left w:val="single" w:sz="4" w:space="0" w:color="000000"/>
            </w:tcBorders>
          </w:tcPr>
          <w:p w:rsidR="009D2724" w:rsidRDefault="009D2724">
            <w:pPr>
              <w:spacing w:line="232" w:lineRule="auto"/>
              <w:jc w:val="center"/>
              <w:rPr>
                <w:kern w:val="2"/>
                <w:sz w:val="24"/>
                <w:szCs w:val="24"/>
              </w:rPr>
            </w:pPr>
            <w:r>
              <w:rPr>
                <w:kern w:val="2"/>
                <w:sz w:val="24"/>
                <w:szCs w:val="24"/>
              </w:rPr>
              <w:t>4</w:t>
            </w:r>
          </w:p>
        </w:tc>
        <w:tc>
          <w:tcPr>
            <w:tcW w:w="1267" w:type="dxa"/>
            <w:tcBorders>
              <w:left w:val="single" w:sz="4" w:space="0" w:color="000000"/>
            </w:tcBorders>
          </w:tcPr>
          <w:p w:rsidR="009D2724" w:rsidRDefault="009D2724">
            <w:pPr>
              <w:spacing w:line="232" w:lineRule="auto"/>
              <w:jc w:val="center"/>
              <w:rPr>
                <w:kern w:val="2"/>
                <w:sz w:val="24"/>
                <w:szCs w:val="24"/>
              </w:rPr>
            </w:pPr>
            <w:r>
              <w:rPr>
                <w:kern w:val="2"/>
                <w:sz w:val="24"/>
                <w:szCs w:val="24"/>
              </w:rPr>
              <w:t>5</w:t>
            </w:r>
          </w:p>
        </w:tc>
        <w:tc>
          <w:tcPr>
            <w:tcW w:w="2409" w:type="dxa"/>
            <w:tcBorders>
              <w:left w:val="single" w:sz="4" w:space="0" w:color="000000"/>
            </w:tcBorders>
          </w:tcPr>
          <w:p w:rsidR="009D2724" w:rsidRDefault="009D2724">
            <w:pPr>
              <w:spacing w:line="232" w:lineRule="auto"/>
              <w:jc w:val="center"/>
              <w:rPr>
                <w:kern w:val="2"/>
                <w:sz w:val="24"/>
                <w:szCs w:val="24"/>
              </w:rPr>
            </w:pPr>
            <w:r>
              <w:rPr>
                <w:kern w:val="2"/>
                <w:sz w:val="24"/>
                <w:szCs w:val="24"/>
              </w:rPr>
              <w:t>6</w:t>
            </w:r>
          </w:p>
        </w:tc>
        <w:tc>
          <w:tcPr>
            <w:tcW w:w="2227" w:type="dxa"/>
            <w:tcBorders>
              <w:left w:val="single" w:sz="4" w:space="0" w:color="000000"/>
            </w:tcBorders>
          </w:tcPr>
          <w:p w:rsidR="009D2724" w:rsidRDefault="009D2724">
            <w:pPr>
              <w:spacing w:line="232" w:lineRule="auto"/>
              <w:jc w:val="center"/>
              <w:rPr>
                <w:kern w:val="2"/>
                <w:sz w:val="24"/>
                <w:szCs w:val="24"/>
              </w:rPr>
            </w:pPr>
            <w:r>
              <w:rPr>
                <w:kern w:val="2"/>
                <w:sz w:val="24"/>
                <w:szCs w:val="24"/>
              </w:rPr>
              <w:t>7</w:t>
            </w:r>
          </w:p>
        </w:tc>
        <w:tc>
          <w:tcPr>
            <w:tcW w:w="1865" w:type="dxa"/>
            <w:tcBorders>
              <w:left w:val="single" w:sz="4" w:space="0" w:color="000000"/>
              <w:right w:val="single" w:sz="4" w:space="0" w:color="000000"/>
            </w:tcBorders>
          </w:tcPr>
          <w:p w:rsidR="009D2724" w:rsidRDefault="009D2724">
            <w:pPr>
              <w:spacing w:line="232" w:lineRule="auto"/>
              <w:jc w:val="center"/>
              <w:rPr>
                <w:kern w:val="2"/>
                <w:sz w:val="24"/>
                <w:szCs w:val="24"/>
              </w:rPr>
            </w:pPr>
            <w:r>
              <w:rPr>
                <w:kern w:val="2"/>
                <w:sz w:val="24"/>
                <w:szCs w:val="24"/>
              </w:rPr>
              <w:t>8</w:t>
            </w:r>
          </w:p>
        </w:tc>
      </w:tr>
      <w:tr w:rsidR="009D2724">
        <w:tc>
          <w:tcPr>
            <w:tcW w:w="15136" w:type="dxa"/>
            <w:gridSpan w:val="8"/>
            <w:tcBorders>
              <w:right w:val="single" w:sz="4" w:space="0" w:color="000000"/>
            </w:tcBorders>
            <w:shd w:val="clear" w:color="auto" w:fill="FFFFFF"/>
          </w:tcPr>
          <w:p w:rsidR="009D2724" w:rsidRDefault="009D2724" w:rsidP="004418B0">
            <w:pPr>
              <w:spacing w:line="232" w:lineRule="auto"/>
              <w:jc w:val="center"/>
            </w:pPr>
            <w:r>
              <w:rPr>
                <w:kern w:val="2"/>
                <w:sz w:val="24"/>
                <w:szCs w:val="24"/>
              </w:rPr>
              <w:t>Подпрограмма 1 «Благоустройство общественных территорий  Фомино-Свечниковского сельского поселения»</w:t>
            </w:r>
          </w:p>
        </w:tc>
      </w:tr>
      <w:tr w:rsidR="009D2724">
        <w:tc>
          <w:tcPr>
            <w:tcW w:w="571" w:type="dxa"/>
            <w:shd w:val="clear" w:color="auto" w:fill="FFFFFF"/>
          </w:tcPr>
          <w:p w:rsidR="009D2724" w:rsidRDefault="009D2724">
            <w:pPr>
              <w:spacing w:line="232" w:lineRule="auto"/>
              <w:jc w:val="center"/>
              <w:rPr>
                <w:kern w:val="2"/>
                <w:sz w:val="24"/>
                <w:szCs w:val="24"/>
              </w:rPr>
            </w:pPr>
            <w:r>
              <w:rPr>
                <w:kern w:val="2"/>
                <w:sz w:val="24"/>
                <w:szCs w:val="24"/>
              </w:rPr>
              <w:t>1.</w:t>
            </w:r>
          </w:p>
        </w:tc>
        <w:tc>
          <w:tcPr>
            <w:tcW w:w="3949" w:type="dxa"/>
            <w:tcBorders>
              <w:left w:val="single" w:sz="4" w:space="0" w:color="000000"/>
            </w:tcBorders>
          </w:tcPr>
          <w:p w:rsidR="009D2724" w:rsidRDefault="009D2724" w:rsidP="00277DC5">
            <w:pPr>
              <w:spacing w:line="232" w:lineRule="auto"/>
              <w:rPr>
                <w:kern w:val="2"/>
                <w:sz w:val="24"/>
                <w:szCs w:val="24"/>
              </w:rPr>
            </w:pPr>
            <w:r>
              <w:rPr>
                <w:kern w:val="2"/>
                <w:sz w:val="24"/>
                <w:szCs w:val="24"/>
              </w:rPr>
              <w:t>Основное мероприятие 1.1. Благоустройство общественных территорий Фомино-Свечниковского</w:t>
            </w:r>
            <w:r w:rsidRPr="00277DC5">
              <w:rPr>
                <w:kern w:val="2"/>
                <w:sz w:val="24"/>
                <w:szCs w:val="24"/>
              </w:rPr>
              <w:t xml:space="preserve"> </w:t>
            </w:r>
            <w:r>
              <w:rPr>
                <w:kern w:val="2"/>
                <w:sz w:val="24"/>
                <w:szCs w:val="24"/>
              </w:rPr>
              <w:t xml:space="preserve"> сельского поселения</w:t>
            </w:r>
          </w:p>
        </w:tc>
        <w:tc>
          <w:tcPr>
            <w:tcW w:w="1839" w:type="dxa"/>
            <w:tcBorders>
              <w:left w:val="single" w:sz="4" w:space="0" w:color="000000"/>
            </w:tcBorders>
          </w:tcPr>
          <w:p w:rsidR="009D2724" w:rsidRDefault="009D2724" w:rsidP="00277DC5">
            <w:pPr>
              <w:autoSpaceDE w:val="0"/>
            </w:pPr>
            <w:r>
              <w:rPr>
                <w:kern w:val="2"/>
                <w:sz w:val="24"/>
                <w:szCs w:val="24"/>
              </w:rPr>
              <w:t xml:space="preserve">Администрация Фомино-Свечниковского сельского поселения </w:t>
            </w:r>
          </w:p>
        </w:tc>
        <w:tc>
          <w:tcPr>
            <w:tcW w:w="1009" w:type="dxa"/>
            <w:tcBorders>
              <w:left w:val="single" w:sz="4" w:space="0" w:color="000000"/>
            </w:tcBorders>
            <w:shd w:val="clear" w:color="auto" w:fill="FFFFFF"/>
          </w:tcPr>
          <w:p w:rsidR="009D2724" w:rsidRDefault="009D2724">
            <w:pPr>
              <w:spacing w:line="232" w:lineRule="auto"/>
              <w:jc w:val="center"/>
              <w:rPr>
                <w:kern w:val="2"/>
                <w:sz w:val="24"/>
                <w:szCs w:val="24"/>
              </w:rPr>
            </w:pPr>
            <w:r>
              <w:rPr>
                <w:kern w:val="2"/>
                <w:sz w:val="24"/>
                <w:szCs w:val="24"/>
              </w:rPr>
              <w:t>2024</w:t>
            </w:r>
          </w:p>
        </w:tc>
        <w:tc>
          <w:tcPr>
            <w:tcW w:w="1267" w:type="dxa"/>
            <w:tcBorders>
              <w:left w:val="single" w:sz="4" w:space="0" w:color="000000"/>
            </w:tcBorders>
          </w:tcPr>
          <w:p w:rsidR="009D2724" w:rsidRDefault="009D2724">
            <w:pPr>
              <w:spacing w:line="232" w:lineRule="auto"/>
              <w:jc w:val="center"/>
              <w:rPr>
                <w:kern w:val="2"/>
                <w:sz w:val="24"/>
                <w:szCs w:val="24"/>
              </w:rPr>
            </w:pPr>
            <w:r>
              <w:rPr>
                <w:kern w:val="2"/>
                <w:sz w:val="24"/>
                <w:szCs w:val="24"/>
              </w:rPr>
              <w:t>2030</w:t>
            </w:r>
          </w:p>
        </w:tc>
        <w:tc>
          <w:tcPr>
            <w:tcW w:w="2409" w:type="dxa"/>
            <w:tcBorders>
              <w:left w:val="single" w:sz="4" w:space="0" w:color="000000"/>
            </w:tcBorders>
          </w:tcPr>
          <w:p w:rsidR="009D2724" w:rsidRDefault="009D2724" w:rsidP="00277DC5">
            <w:pPr>
              <w:spacing w:line="232" w:lineRule="auto"/>
              <w:rPr>
                <w:kern w:val="2"/>
                <w:sz w:val="24"/>
                <w:szCs w:val="24"/>
              </w:rPr>
            </w:pPr>
            <w:r>
              <w:rPr>
                <w:kern w:val="2"/>
                <w:sz w:val="24"/>
                <w:szCs w:val="24"/>
              </w:rPr>
              <w:t>повышение удовлетворенности населения Фомино-Свечниковского сельского поселения уровнем благоустройства общественных территорий Фомино-Свечниковского</w:t>
            </w:r>
            <w:r w:rsidRPr="00277DC5">
              <w:rPr>
                <w:kern w:val="2"/>
                <w:sz w:val="24"/>
                <w:szCs w:val="24"/>
              </w:rPr>
              <w:t xml:space="preserve"> </w:t>
            </w:r>
            <w:r>
              <w:rPr>
                <w:kern w:val="2"/>
                <w:sz w:val="24"/>
                <w:szCs w:val="24"/>
              </w:rPr>
              <w:t xml:space="preserve"> сельского поселения</w:t>
            </w:r>
          </w:p>
        </w:tc>
        <w:tc>
          <w:tcPr>
            <w:tcW w:w="2227" w:type="dxa"/>
            <w:tcBorders>
              <w:left w:val="single" w:sz="4" w:space="0" w:color="000000"/>
            </w:tcBorders>
          </w:tcPr>
          <w:p w:rsidR="009D2724" w:rsidRDefault="009D2724" w:rsidP="00277DC5">
            <w:pPr>
              <w:spacing w:line="232" w:lineRule="auto"/>
              <w:rPr>
                <w:kern w:val="2"/>
                <w:sz w:val="24"/>
                <w:szCs w:val="24"/>
              </w:rPr>
            </w:pPr>
            <w:r>
              <w:rPr>
                <w:kern w:val="2"/>
                <w:sz w:val="24"/>
                <w:szCs w:val="24"/>
              </w:rPr>
              <w:t>снижение удовлетворенности населения Фомино-Свечниковского</w:t>
            </w:r>
            <w:r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Фомино-Свечниковского сельского поселения</w:t>
            </w:r>
          </w:p>
        </w:tc>
        <w:tc>
          <w:tcPr>
            <w:tcW w:w="1865" w:type="dxa"/>
            <w:tcBorders>
              <w:left w:val="single" w:sz="4" w:space="0" w:color="000000"/>
              <w:right w:val="single" w:sz="4" w:space="0" w:color="000000"/>
            </w:tcBorders>
          </w:tcPr>
          <w:p w:rsidR="009D2724" w:rsidRDefault="009D2724">
            <w:pPr>
              <w:spacing w:line="232" w:lineRule="auto"/>
              <w:rPr>
                <w:kern w:val="2"/>
                <w:sz w:val="24"/>
                <w:szCs w:val="24"/>
              </w:rPr>
            </w:pPr>
            <w:r>
              <w:rPr>
                <w:kern w:val="2"/>
                <w:sz w:val="24"/>
                <w:szCs w:val="24"/>
              </w:rPr>
              <w:t>влияет на до</w:t>
            </w:r>
            <w:r>
              <w:rPr>
                <w:kern w:val="2"/>
                <w:sz w:val="24"/>
                <w:szCs w:val="24"/>
              </w:rPr>
              <w:softHyphen/>
              <w:t>сти-жение пока</w:t>
            </w:r>
            <w:r>
              <w:rPr>
                <w:kern w:val="2"/>
                <w:sz w:val="24"/>
                <w:szCs w:val="24"/>
              </w:rPr>
              <w:softHyphen/>
              <w:t>за-телей 1, 1.1</w:t>
            </w:r>
          </w:p>
        </w:tc>
      </w:tr>
      <w:tr w:rsidR="009D2724">
        <w:tc>
          <w:tcPr>
            <w:tcW w:w="15136" w:type="dxa"/>
            <w:gridSpan w:val="8"/>
            <w:tcBorders>
              <w:right w:val="single" w:sz="4" w:space="0" w:color="000000"/>
            </w:tcBorders>
            <w:shd w:val="clear" w:color="auto" w:fill="FFFFFF"/>
          </w:tcPr>
          <w:p w:rsidR="009D2724" w:rsidRDefault="009D2724" w:rsidP="00277DC5">
            <w:pPr>
              <w:spacing w:line="232" w:lineRule="auto"/>
              <w:rPr>
                <w:kern w:val="2"/>
                <w:sz w:val="24"/>
                <w:szCs w:val="24"/>
              </w:rPr>
            </w:pPr>
          </w:p>
        </w:tc>
      </w:tr>
      <w:tr w:rsidR="009D2724">
        <w:tc>
          <w:tcPr>
            <w:tcW w:w="571" w:type="dxa"/>
            <w:shd w:val="clear" w:color="auto" w:fill="FFFFFF"/>
          </w:tcPr>
          <w:p w:rsidR="009D2724" w:rsidRDefault="009D2724">
            <w:pPr>
              <w:snapToGrid w:val="0"/>
              <w:spacing w:line="232" w:lineRule="auto"/>
              <w:jc w:val="center"/>
              <w:rPr>
                <w:kern w:val="2"/>
                <w:sz w:val="24"/>
                <w:szCs w:val="24"/>
              </w:rPr>
            </w:pPr>
          </w:p>
        </w:tc>
        <w:tc>
          <w:tcPr>
            <w:tcW w:w="3949" w:type="dxa"/>
            <w:tcBorders>
              <w:left w:val="single" w:sz="4" w:space="0" w:color="000000"/>
            </w:tcBorders>
          </w:tcPr>
          <w:p w:rsidR="009D2724" w:rsidRDefault="009D2724" w:rsidP="00277DC5">
            <w:pPr>
              <w:spacing w:line="232" w:lineRule="auto"/>
              <w:rPr>
                <w:kern w:val="2"/>
                <w:sz w:val="24"/>
                <w:szCs w:val="24"/>
              </w:rPr>
            </w:pPr>
          </w:p>
        </w:tc>
        <w:tc>
          <w:tcPr>
            <w:tcW w:w="1839" w:type="dxa"/>
            <w:tcBorders>
              <w:left w:val="single" w:sz="4" w:space="0" w:color="000000"/>
            </w:tcBorders>
          </w:tcPr>
          <w:p w:rsidR="009D2724" w:rsidRDefault="009D2724" w:rsidP="00277DC5">
            <w:pPr>
              <w:autoSpaceDE w:val="0"/>
            </w:pPr>
          </w:p>
        </w:tc>
        <w:tc>
          <w:tcPr>
            <w:tcW w:w="1009" w:type="dxa"/>
            <w:tcBorders>
              <w:left w:val="single" w:sz="4" w:space="0" w:color="000000"/>
            </w:tcBorders>
            <w:shd w:val="clear" w:color="auto" w:fill="FFFFFF"/>
          </w:tcPr>
          <w:p w:rsidR="009D2724" w:rsidRDefault="009D2724">
            <w:pPr>
              <w:spacing w:line="232" w:lineRule="auto"/>
              <w:jc w:val="center"/>
              <w:rPr>
                <w:kern w:val="2"/>
                <w:sz w:val="24"/>
                <w:szCs w:val="24"/>
              </w:rPr>
            </w:pPr>
          </w:p>
        </w:tc>
        <w:tc>
          <w:tcPr>
            <w:tcW w:w="1267" w:type="dxa"/>
            <w:tcBorders>
              <w:left w:val="single" w:sz="4" w:space="0" w:color="000000"/>
            </w:tcBorders>
          </w:tcPr>
          <w:p w:rsidR="009D2724" w:rsidRDefault="009D2724">
            <w:pPr>
              <w:spacing w:line="232" w:lineRule="auto"/>
              <w:jc w:val="center"/>
              <w:rPr>
                <w:kern w:val="2"/>
                <w:sz w:val="24"/>
                <w:szCs w:val="24"/>
              </w:rPr>
            </w:pPr>
          </w:p>
        </w:tc>
        <w:tc>
          <w:tcPr>
            <w:tcW w:w="2409" w:type="dxa"/>
            <w:tcBorders>
              <w:left w:val="single" w:sz="4" w:space="0" w:color="000000"/>
            </w:tcBorders>
          </w:tcPr>
          <w:p w:rsidR="009D2724" w:rsidRDefault="009D2724" w:rsidP="00277DC5">
            <w:pPr>
              <w:spacing w:line="232" w:lineRule="auto"/>
              <w:rPr>
                <w:kern w:val="2"/>
                <w:sz w:val="24"/>
                <w:szCs w:val="24"/>
              </w:rPr>
            </w:pPr>
          </w:p>
        </w:tc>
        <w:tc>
          <w:tcPr>
            <w:tcW w:w="2227" w:type="dxa"/>
            <w:tcBorders>
              <w:left w:val="single" w:sz="4" w:space="0" w:color="000000"/>
            </w:tcBorders>
          </w:tcPr>
          <w:p w:rsidR="009D2724" w:rsidRDefault="009D2724" w:rsidP="00277DC5">
            <w:pPr>
              <w:spacing w:line="232" w:lineRule="auto"/>
              <w:rPr>
                <w:kern w:val="2"/>
                <w:sz w:val="24"/>
                <w:szCs w:val="24"/>
              </w:rPr>
            </w:pPr>
          </w:p>
        </w:tc>
        <w:tc>
          <w:tcPr>
            <w:tcW w:w="1865" w:type="dxa"/>
            <w:tcBorders>
              <w:left w:val="single" w:sz="4" w:space="0" w:color="000000"/>
              <w:right w:val="single" w:sz="4" w:space="0" w:color="000000"/>
            </w:tcBorders>
          </w:tcPr>
          <w:p w:rsidR="009D2724" w:rsidRDefault="009D2724">
            <w:pPr>
              <w:spacing w:line="232" w:lineRule="auto"/>
            </w:pPr>
          </w:p>
        </w:tc>
      </w:tr>
    </w:tbl>
    <w:p w:rsidR="009D2724" w:rsidRDefault="009D2724">
      <w:pPr>
        <w:autoSpaceDE w:val="0"/>
        <w:ind w:left="10773"/>
        <w:jc w:val="center"/>
        <w:rPr>
          <w:kern w:val="2"/>
          <w:sz w:val="24"/>
          <w:szCs w:val="24"/>
        </w:rPr>
      </w:pPr>
    </w:p>
    <w:p w:rsidR="009D2724" w:rsidRDefault="009D2724">
      <w:pPr>
        <w:autoSpaceDE w:val="0"/>
        <w:ind w:left="10773"/>
        <w:jc w:val="center"/>
        <w:rPr>
          <w:kern w:val="2"/>
          <w:sz w:val="24"/>
          <w:szCs w:val="24"/>
        </w:rPr>
      </w:pPr>
    </w:p>
    <w:p w:rsidR="009D2724" w:rsidRDefault="009D2724">
      <w:pPr>
        <w:autoSpaceDE w:val="0"/>
        <w:ind w:left="10773"/>
        <w:jc w:val="right"/>
        <w:rPr>
          <w:kern w:val="2"/>
          <w:sz w:val="24"/>
          <w:szCs w:val="24"/>
        </w:rPr>
      </w:pPr>
    </w:p>
    <w:p w:rsidR="009D2724" w:rsidRDefault="009D2724">
      <w:pPr>
        <w:autoSpaceDE w:val="0"/>
        <w:ind w:left="10773"/>
        <w:jc w:val="right"/>
        <w:rPr>
          <w:kern w:val="2"/>
          <w:sz w:val="24"/>
          <w:szCs w:val="24"/>
        </w:rPr>
      </w:pPr>
    </w:p>
    <w:p w:rsidR="009D2724" w:rsidRDefault="009D2724">
      <w:pPr>
        <w:autoSpaceDE w:val="0"/>
        <w:ind w:left="10773"/>
        <w:jc w:val="right"/>
        <w:rPr>
          <w:kern w:val="2"/>
          <w:sz w:val="24"/>
          <w:szCs w:val="24"/>
        </w:rPr>
      </w:pPr>
      <w:r>
        <w:rPr>
          <w:kern w:val="2"/>
          <w:sz w:val="24"/>
          <w:szCs w:val="24"/>
        </w:rPr>
        <w:t>Приложение № 3</w:t>
      </w:r>
    </w:p>
    <w:p w:rsidR="009D2724" w:rsidRDefault="009D2724">
      <w:pPr>
        <w:autoSpaceDE w:val="0"/>
        <w:ind w:left="10773"/>
        <w:jc w:val="right"/>
      </w:pPr>
      <w:r>
        <w:rPr>
          <w:kern w:val="2"/>
          <w:sz w:val="24"/>
          <w:szCs w:val="24"/>
        </w:rPr>
        <w:t>к муниципальной программе Фомино-Свечниковского</w:t>
      </w:r>
      <w:r w:rsidRPr="00277DC5">
        <w:rPr>
          <w:kern w:val="2"/>
          <w:sz w:val="24"/>
          <w:szCs w:val="24"/>
        </w:rPr>
        <w:t xml:space="preserve"> </w:t>
      </w:r>
      <w:r>
        <w:rPr>
          <w:kern w:val="2"/>
          <w:sz w:val="24"/>
          <w:szCs w:val="24"/>
        </w:rPr>
        <w:t xml:space="preserve"> сельского поселения «Формирование комфортной городской среды на территории муниципального образования Фомино-Свечни ковское сельское поселение» </w:t>
      </w:r>
    </w:p>
    <w:p w:rsidR="009D2724" w:rsidRDefault="009D2724">
      <w:pPr>
        <w:autoSpaceDE w:val="0"/>
        <w:jc w:val="center"/>
        <w:rPr>
          <w:kern w:val="2"/>
          <w:sz w:val="24"/>
          <w:szCs w:val="24"/>
        </w:rPr>
      </w:pPr>
    </w:p>
    <w:p w:rsidR="009D2724" w:rsidRDefault="009D2724">
      <w:pPr>
        <w:autoSpaceDE w:val="0"/>
        <w:jc w:val="center"/>
        <w:rPr>
          <w:kern w:val="2"/>
          <w:sz w:val="24"/>
          <w:szCs w:val="24"/>
        </w:rPr>
      </w:pPr>
      <w:r>
        <w:rPr>
          <w:kern w:val="2"/>
          <w:sz w:val="24"/>
          <w:szCs w:val="24"/>
        </w:rPr>
        <w:t xml:space="preserve">РАСХОДЫ </w:t>
      </w:r>
    </w:p>
    <w:p w:rsidR="009D2724" w:rsidRDefault="009D2724">
      <w:pPr>
        <w:autoSpaceDE w:val="0"/>
        <w:jc w:val="center"/>
      </w:pPr>
      <w:r>
        <w:rPr>
          <w:kern w:val="2"/>
          <w:sz w:val="24"/>
          <w:szCs w:val="24"/>
        </w:rPr>
        <w:t xml:space="preserve">местного бюджета на реализацию муниципальной программы </w:t>
      </w:r>
    </w:p>
    <w:p w:rsidR="009D2724" w:rsidRDefault="009D2724">
      <w:pPr>
        <w:autoSpaceDE w:val="0"/>
        <w:jc w:val="center"/>
      </w:pPr>
      <w:r>
        <w:rPr>
          <w:kern w:val="2"/>
          <w:sz w:val="24"/>
          <w:szCs w:val="24"/>
        </w:rPr>
        <w:t xml:space="preserve">Фомино-Свечниковского </w:t>
      </w:r>
      <w:r w:rsidRPr="00277DC5">
        <w:rPr>
          <w:kern w:val="2"/>
          <w:sz w:val="24"/>
          <w:szCs w:val="24"/>
        </w:rPr>
        <w:t xml:space="preserve"> </w:t>
      </w:r>
      <w:r>
        <w:rPr>
          <w:kern w:val="2"/>
          <w:sz w:val="24"/>
          <w:szCs w:val="24"/>
        </w:rPr>
        <w:t xml:space="preserve">сельского поселения «Формирование комфортной городской среды на территории муниципального образования Фомино-Свечниковское сельское поселение» </w:t>
      </w:r>
    </w:p>
    <w:p w:rsidR="009D2724" w:rsidRDefault="009D2724">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90"/>
        <w:gridCol w:w="151"/>
        <w:gridCol w:w="1539"/>
        <w:gridCol w:w="212"/>
        <w:gridCol w:w="171"/>
        <w:gridCol w:w="156"/>
        <w:gridCol w:w="435"/>
        <w:gridCol w:w="40"/>
        <w:gridCol w:w="665"/>
        <w:gridCol w:w="403"/>
        <w:gridCol w:w="14"/>
        <w:gridCol w:w="325"/>
        <w:gridCol w:w="740"/>
        <w:gridCol w:w="70"/>
        <w:gridCol w:w="671"/>
        <w:gridCol w:w="44"/>
        <w:gridCol w:w="697"/>
        <w:gridCol w:w="18"/>
        <w:gridCol w:w="723"/>
        <w:gridCol w:w="27"/>
        <w:gridCol w:w="687"/>
        <w:gridCol w:w="26"/>
        <w:gridCol w:w="662"/>
        <w:gridCol w:w="79"/>
        <w:gridCol w:w="609"/>
        <w:gridCol w:w="132"/>
        <w:gridCol w:w="556"/>
        <w:gridCol w:w="184"/>
        <w:gridCol w:w="503"/>
        <w:gridCol w:w="149"/>
        <w:gridCol w:w="539"/>
        <w:gridCol w:w="113"/>
        <w:gridCol w:w="575"/>
        <w:gridCol w:w="76"/>
        <w:gridCol w:w="612"/>
        <w:gridCol w:w="40"/>
        <w:gridCol w:w="660"/>
      </w:tblGrid>
      <w:tr w:rsidR="009D2724" w:rsidTr="00861CC1">
        <w:trPr>
          <w:tblHeader/>
        </w:trPr>
        <w:tc>
          <w:tcPr>
            <w:tcW w:w="1790" w:type="dxa"/>
            <w:vMerge w:val="restart"/>
          </w:tcPr>
          <w:p w:rsidR="009D2724" w:rsidRDefault="009D2724">
            <w:pPr>
              <w:autoSpaceDE w:val="0"/>
              <w:jc w:val="center"/>
              <w:rPr>
                <w:kern w:val="2"/>
                <w:sz w:val="24"/>
                <w:szCs w:val="24"/>
              </w:rPr>
            </w:pPr>
            <w:r>
              <w:rPr>
                <w:kern w:val="2"/>
                <w:sz w:val="24"/>
                <w:szCs w:val="24"/>
              </w:rPr>
              <w:t>Номер и наименование подпрограммы, основного мероприятия</w:t>
            </w:r>
          </w:p>
          <w:p w:rsidR="009D2724" w:rsidRDefault="009D2724">
            <w:pPr>
              <w:autoSpaceDE w:val="0"/>
              <w:jc w:val="center"/>
              <w:rPr>
                <w:kern w:val="2"/>
                <w:sz w:val="24"/>
                <w:szCs w:val="24"/>
              </w:rPr>
            </w:pPr>
            <w:r>
              <w:rPr>
                <w:kern w:val="2"/>
                <w:sz w:val="24"/>
                <w:szCs w:val="24"/>
              </w:rPr>
              <w:t>подпрограммы</w:t>
            </w:r>
          </w:p>
        </w:tc>
        <w:tc>
          <w:tcPr>
            <w:tcW w:w="1690" w:type="dxa"/>
            <w:gridSpan w:val="2"/>
            <w:vMerge w:val="restart"/>
            <w:tcBorders>
              <w:left w:val="single" w:sz="4" w:space="0" w:color="000000"/>
            </w:tcBorders>
          </w:tcPr>
          <w:p w:rsidR="009D2724" w:rsidRDefault="009D2724">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2082" w:type="dxa"/>
            <w:gridSpan w:val="7"/>
            <w:tcBorders>
              <w:left w:val="single" w:sz="4" w:space="0" w:color="000000"/>
            </w:tcBorders>
          </w:tcPr>
          <w:p w:rsidR="009D2724" w:rsidRDefault="009D2724">
            <w:pPr>
              <w:autoSpaceDE w:val="0"/>
              <w:jc w:val="center"/>
              <w:rPr>
                <w:kern w:val="2"/>
                <w:sz w:val="24"/>
                <w:szCs w:val="24"/>
              </w:rPr>
            </w:pPr>
            <w:r>
              <w:rPr>
                <w:kern w:val="2"/>
                <w:sz w:val="24"/>
                <w:szCs w:val="24"/>
              </w:rPr>
              <w:t>Код бюджетной классификации расходов</w:t>
            </w:r>
          </w:p>
        </w:tc>
        <w:tc>
          <w:tcPr>
            <w:tcW w:w="1079" w:type="dxa"/>
            <w:gridSpan w:val="3"/>
            <w:vMerge w:val="restart"/>
            <w:tcBorders>
              <w:left w:val="single" w:sz="4" w:space="0" w:color="000000"/>
            </w:tcBorders>
          </w:tcPr>
          <w:p w:rsidR="009D2724" w:rsidRDefault="009D2724">
            <w:pPr>
              <w:autoSpaceDE w:val="0"/>
              <w:jc w:val="center"/>
              <w:rPr>
                <w:kern w:val="2"/>
                <w:sz w:val="24"/>
                <w:szCs w:val="24"/>
              </w:rPr>
            </w:pPr>
            <w:r>
              <w:rPr>
                <w:kern w:val="2"/>
                <w:sz w:val="24"/>
                <w:szCs w:val="24"/>
              </w:rPr>
              <w:t xml:space="preserve">Объем расходов, всего </w:t>
            </w:r>
          </w:p>
          <w:p w:rsidR="009D2724" w:rsidRDefault="009D2724">
            <w:pPr>
              <w:autoSpaceDE w:val="0"/>
              <w:jc w:val="center"/>
              <w:rPr>
                <w:kern w:val="2"/>
                <w:sz w:val="24"/>
                <w:szCs w:val="24"/>
              </w:rPr>
            </w:pPr>
            <w:r>
              <w:rPr>
                <w:kern w:val="2"/>
                <w:sz w:val="24"/>
                <w:szCs w:val="24"/>
              </w:rPr>
              <w:t>(тыс. рублей)</w:t>
            </w:r>
          </w:p>
        </w:tc>
        <w:tc>
          <w:tcPr>
            <w:tcW w:w="8452" w:type="dxa"/>
            <w:gridSpan w:val="24"/>
            <w:tcBorders>
              <w:left w:val="single" w:sz="4" w:space="0" w:color="000000"/>
              <w:right w:val="single" w:sz="4" w:space="0" w:color="000000"/>
            </w:tcBorders>
          </w:tcPr>
          <w:p w:rsidR="009D2724" w:rsidRDefault="009D2724">
            <w:pPr>
              <w:autoSpaceDE w:val="0"/>
              <w:jc w:val="center"/>
              <w:rPr>
                <w:kern w:val="2"/>
                <w:sz w:val="24"/>
                <w:szCs w:val="24"/>
              </w:rPr>
            </w:pPr>
            <w:r>
              <w:rPr>
                <w:kern w:val="2"/>
                <w:sz w:val="24"/>
                <w:szCs w:val="24"/>
              </w:rPr>
              <w:t xml:space="preserve">В том числе по годам реализации </w:t>
            </w:r>
          </w:p>
          <w:p w:rsidR="009D2724" w:rsidRDefault="009D2724">
            <w:pPr>
              <w:autoSpaceDE w:val="0"/>
              <w:jc w:val="center"/>
              <w:rPr>
                <w:kern w:val="2"/>
                <w:sz w:val="24"/>
                <w:szCs w:val="24"/>
              </w:rPr>
            </w:pPr>
            <w:r>
              <w:rPr>
                <w:kern w:val="2"/>
                <w:sz w:val="24"/>
                <w:szCs w:val="24"/>
              </w:rPr>
              <w:t>муниципальной программы</w:t>
            </w:r>
          </w:p>
        </w:tc>
      </w:tr>
      <w:tr w:rsidR="009D2724" w:rsidTr="00861CC1">
        <w:tc>
          <w:tcPr>
            <w:tcW w:w="1790" w:type="dxa"/>
            <w:vMerge/>
          </w:tcPr>
          <w:p w:rsidR="009D2724" w:rsidRDefault="009D2724">
            <w:pPr>
              <w:autoSpaceDE w:val="0"/>
              <w:snapToGrid w:val="0"/>
              <w:jc w:val="center"/>
              <w:rPr>
                <w:kern w:val="2"/>
                <w:sz w:val="24"/>
                <w:szCs w:val="24"/>
              </w:rPr>
            </w:pPr>
          </w:p>
        </w:tc>
        <w:tc>
          <w:tcPr>
            <w:tcW w:w="1690" w:type="dxa"/>
            <w:gridSpan w:val="2"/>
            <w:vMerge/>
            <w:tcBorders>
              <w:left w:val="single" w:sz="4" w:space="0" w:color="000000"/>
            </w:tcBorders>
          </w:tcPr>
          <w:p w:rsidR="009D2724" w:rsidRDefault="009D2724">
            <w:pPr>
              <w:autoSpaceDE w:val="0"/>
              <w:snapToGrid w:val="0"/>
              <w:jc w:val="center"/>
              <w:rPr>
                <w:kern w:val="2"/>
                <w:sz w:val="24"/>
                <w:szCs w:val="24"/>
              </w:rPr>
            </w:pPr>
          </w:p>
        </w:tc>
        <w:tc>
          <w:tcPr>
            <w:tcW w:w="383" w:type="dxa"/>
            <w:gridSpan w:val="2"/>
            <w:tcBorders>
              <w:left w:val="single" w:sz="4" w:space="0" w:color="000000"/>
            </w:tcBorders>
          </w:tcPr>
          <w:p w:rsidR="009D2724" w:rsidRDefault="009D2724">
            <w:pPr>
              <w:autoSpaceDE w:val="0"/>
              <w:ind w:left="-201" w:right="-198"/>
              <w:jc w:val="center"/>
              <w:rPr>
                <w:kern w:val="2"/>
                <w:sz w:val="24"/>
                <w:szCs w:val="24"/>
              </w:rPr>
            </w:pPr>
            <w:r>
              <w:rPr>
                <w:kern w:val="2"/>
                <w:sz w:val="24"/>
                <w:szCs w:val="24"/>
              </w:rPr>
              <w:t>ГРБС</w:t>
            </w:r>
          </w:p>
        </w:tc>
        <w:tc>
          <w:tcPr>
            <w:tcW w:w="631" w:type="dxa"/>
            <w:gridSpan w:val="3"/>
            <w:tcBorders>
              <w:left w:val="single" w:sz="4" w:space="0" w:color="000000"/>
            </w:tcBorders>
          </w:tcPr>
          <w:p w:rsidR="009D2724" w:rsidRDefault="009D2724">
            <w:pPr>
              <w:autoSpaceDE w:val="0"/>
              <w:jc w:val="center"/>
              <w:rPr>
                <w:kern w:val="2"/>
                <w:sz w:val="24"/>
                <w:szCs w:val="24"/>
              </w:rPr>
            </w:pPr>
            <w:r>
              <w:rPr>
                <w:kern w:val="2"/>
                <w:sz w:val="24"/>
                <w:szCs w:val="24"/>
              </w:rPr>
              <w:t>РзПр</w:t>
            </w:r>
          </w:p>
        </w:tc>
        <w:tc>
          <w:tcPr>
            <w:tcW w:w="665" w:type="dxa"/>
            <w:tcBorders>
              <w:left w:val="single" w:sz="4" w:space="0" w:color="000000"/>
            </w:tcBorders>
          </w:tcPr>
          <w:p w:rsidR="009D2724" w:rsidRDefault="009D2724">
            <w:pPr>
              <w:autoSpaceDE w:val="0"/>
              <w:jc w:val="center"/>
              <w:rPr>
                <w:kern w:val="2"/>
                <w:sz w:val="24"/>
                <w:szCs w:val="24"/>
              </w:rPr>
            </w:pPr>
            <w:r>
              <w:rPr>
                <w:kern w:val="2"/>
                <w:sz w:val="24"/>
                <w:szCs w:val="24"/>
              </w:rPr>
              <w:t>ЦСР</w:t>
            </w:r>
          </w:p>
        </w:tc>
        <w:tc>
          <w:tcPr>
            <w:tcW w:w="403" w:type="dxa"/>
            <w:tcBorders>
              <w:left w:val="single" w:sz="4" w:space="0" w:color="000000"/>
            </w:tcBorders>
          </w:tcPr>
          <w:p w:rsidR="009D2724" w:rsidRDefault="009D2724">
            <w:pPr>
              <w:autoSpaceDE w:val="0"/>
              <w:jc w:val="center"/>
              <w:rPr>
                <w:kern w:val="2"/>
                <w:sz w:val="24"/>
                <w:szCs w:val="24"/>
              </w:rPr>
            </w:pPr>
            <w:r>
              <w:rPr>
                <w:kern w:val="2"/>
                <w:sz w:val="24"/>
                <w:szCs w:val="24"/>
              </w:rPr>
              <w:t>ВР</w:t>
            </w:r>
          </w:p>
        </w:tc>
        <w:tc>
          <w:tcPr>
            <w:tcW w:w="1079" w:type="dxa"/>
            <w:gridSpan w:val="3"/>
            <w:vMerge/>
            <w:tcBorders>
              <w:left w:val="single" w:sz="4" w:space="0" w:color="000000"/>
            </w:tcBorders>
          </w:tcPr>
          <w:p w:rsidR="009D2724" w:rsidRDefault="009D2724">
            <w:pPr>
              <w:autoSpaceDE w:val="0"/>
              <w:snapToGrid w:val="0"/>
              <w:jc w:val="center"/>
              <w:rPr>
                <w:kern w:val="2"/>
                <w:sz w:val="24"/>
                <w:szCs w:val="24"/>
              </w:rPr>
            </w:pPr>
          </w:p>
        </w:tc>
        <w:tc>
          <w:tcPr>
            <w:tcW w:w="741" w:type="dxa"/>
            <w:gridSpan w:val="2"/>
            <w:tcBorders>
              <w:left w:val="single" w:sz="4" w:space="0" w:color="000000"/>
            </w:tcBorders>
          </w:tcPr>
          <w:p w:rsidR="009D2724" w:rsidRDefault="009D2724">
            <w:pPr>
              <w:autoSpaceDE w:val="0"/>
              <w:jc w:val="center"/>
              <w:rPr>
                <w:kern w:val="2"/>
                <w:sz w:val="24"/>
                <w:szCs w:val="24"/>
                <w:lang w:eastAsia="en-US"/>
              </w:rPr>
            </w:pPr>
            <w:r>
              <w:rPr>
                <w:kern w:val="2"/>
                <w:sz w:val="24"/>
                <w:szCs w:val="24"/>
              </w:rPr>
              <w:t>2024</w:t>
            </w:r>
          </w:p>
        </w:tc>
        <w:tc>
          <w:tcPr>
            <w:tcW w:w="741" w:type="dxa"/>
            <w:gridSpan w:val="2"/>
            <w:tcBorders>
              <w:left w:val="single" w:sz="4" w:space="0" w:color="000000"/>
            </w:tcBorders>
          </w:tcPr>
          <w:p w:rsidR="009D2724" w:rsidRDefault="009D2724">
            <w:pPr>
              <w:autoSpaceDE w:val="0"/>
              <w:jc w:val="center"/>
              <w:rPr>
                <w:kern w:val="2"/>
                <w:sz w:val="24"/>
                <w:szCs w:val="24"/>
                <w:lang w:eastAsia="en-US"/>
              </w:rPr>
            </w:pPr>
            <w:r>
              <w:rPr>
                <w:kern w:val="2"/>
                <w:sz w:val="24"/>
                <w:szCs w:val="24"/>
              </w:rPr>
              <w:t>2025</w:t>
            </w:r>
          </w:p>
        </w:tc>
        <w:tc>
          <w:tcPr>
            <w:tcW w:w="741" w:type="dxa"/>
            <w:gridSpan w:val="2"/>
            <w:tcBorders>
              <w:left w:val="single" w:sz="4" w:space="0" w:color="000000"/>
            </w:tcBorders>
          </w:tcPr>
          <w:p w:rsidR="009D2724" w:rsidRDefault="009D2724">
            <w:pPr>
              <w:autoSpaceDE w:val="0"/>
              <w:jc w:val="center"/>
              <w:rPr>
                <w:kern w:val="2"/>
                <w:sz w:val="24"/>
                <w:szCs w:val="24"/>
                <w:lang w:eastAsia="en-US"/>
              </w:rPr>
            </w:pPr>
            <w:r>
              <w:rPr>
                <w:kern w:val="2"/>
                <w:sz w:val="24"/>
                <w:szCs w:val="24"/>
              </w:rPr>
              <w:t>2026</w:t>
            </w:r>
          </w:p>
        </w:tc>
        <w:tc>
          <w:tcPr>
            <w:tcW w:w="740" w:type="dxa"/>
            <w:gridSpan w:val="3"/>
            <w:tcBorders>
              <w:left w:val="single" w:sz="4" w:space="0" w:color="000000"/>
            </w:tcBorders>
          </w:tcPr>
          <w:p w:rsidR="009D2724" w:rsidRDefault="009D2724">
            <w:pPr>
              <w:autoSpaceDE w:val="0"/>
              <w:jc w:val="center"/>
              <w:rPr>
                <w:kern w:val="2"/>
                <w:sz w:val="24"/>
                <w:szCs w:val="24"/>
                <w:lang w:eastAsia="en-US"/>
              </w:rPr>
            </w:pPr>
            <w:r>
              <w:rPr>
                <w:kern w:val="2"/>
                <w:sz w:val="24"/>
                <w:szCs w:val="24"/>
              </w:rPr>
              <w:t>2027</w:t>
            </w:r>
          </w:p>
        </w:tc>
        <w:tc>
          <w:tcPr>
            <w:tcW w:w="741" w:type="dxa"/>
            <w:gridSpan w:val="2"/>
            <w:tcBorders>
              <w:left w:val="single" w:sz="4" w:space="0" w:color="000000"/>
            </w:tcBorders>
          </w:tcPr>
          <w:p w:rsidR="009D2724" w:rsidRDefault="009D2724">
            <w:pPr>
              <w:autoSpaceDE w:val="0"/>
              <w:jc w:val="center"/>
              <w:rPr>
                <w:kern w:val="2"/>
                <w:sz w:val="24"/>
                <w:szCs w:val="24"/>
                <w:lang w:eastAsia="en-US"/>
              </w:rPr>
            </w:pPr>
            <w:r>
              <w:rPr>
                <w:kern w:val="2"/>
                <w:sz w:val="24"/>
                <w:szCs w:val="24"/>
              </w:rPr>
              <w:t>2028</w:t>
            </w:r>
          </w:p>
        </w:tc>
        <w:tc>
          <w:tcPr>
            <w:tcW w:w="741" w:type="dxa"/>
            <w:gridSpan w:val="2"/>
            <w:tcBorders>
              <w:left w:val="single" w:sz="4" w:space="0" w:color="000000"/>
            </w:tcBorders>
          </w:tcPr>
          <w:p w:rsidR="009D2724" w:rsidRDefault="009D2724">
            <w:pPr>
              <w:autoSpaceDE w:val="0"/>
              <w:jc w:val="center"/>
              <w:rPr>
                <w:kern w:val="2"/>
                <w:sz w:val="24"/>
                <w:szCs w:val="24"/>
                <w:lang w:eastAsia="en-US"/>
              </w:rPr>
            </w:pPr>
            <w:r>
              <w:rPr>
                <w:kern w:val="2"/>
                <w:sz w:val="24"/>
                <w:szCs w:val="24"/>
              </w:rPr>
              <w:t>2029</w:t>
            </w:r>
          </w:p>
        </w:tc>
        <w:tc>
          <w:tcPr>
            <w:tcW w:w="740" w:type="dxa"/>
            <w:gridSpan w:val="2"/>
            <w:tcBorders>
              <w:left w:val="single" w:sz="4" w:space="0" w:color="000000"/>
            </w:tcBorders>
          </w:tcPr>
          <w:p w:rsidR="009D2724" w:rsidRDefault="009D2724">
            <w:pPr>
              <w:autoSpaceDE w:val="0"/>
              <w:jc w:val="center"/>
              <w:rPr>
                <w:kern w:val="2"/>
                <w:sz w:val="24"/>
                <w:szCs w:val="24"/>
                <w:lang w:eastAsia="en-US"/>
              </w:rPr>
            </w:pPr>
            <w:r>
              <w:rPr>
                <w:kern w:val="2"/>
                <w:sz w:val="24"/>
                <w:szCs w:val="24"/>
              </w:rPr>
              <w:t>2030</w:t>
            </w:r>
          </w:p>
        </w:tc>
        <w:tc>
          <w:tcPr>
            <w:tcW w:w="652" w:type="dxa"/>
            <w:gridSpan w:val="2"/>
            <w:tcBorders>
              <w:left w:val="single" w:sz="4" w:space="0" w:color="000000"/>
            </w:tcBorders>
          </w:tcPr>
          <w:p w:rsidR="009D2724" w:rsidRDefault="009D2724">
            <w:pPr>
              <w:autoSpaceDE w:val="0"/>
              <w:jc w:val="center"/>
              <w:rPr>
                <w:kern w:val="2"/>
                <w:sz w:val="24"/>
                <w:szCs w:val="24"/>
              </w:rPr>
            </w:pPr>
          </w:p>
        </w:tc>
        <w:tc>
          <w:tcPr>
            <w:tcW w:w="652" w:type="dxa"/>
            <w:gridSpan w:val="2"/>
            <w:tcBorders>
              <w:left w:val="single" w:sz="4" w:space="0" w:color="000000"/>
            </w:tcBorders>
          </w:tcPr>
          <w:p w:rsidR="009D2724" w:rsidRDefault="009D2724">
            <w:pPr>
              <w:autoSpaceDE w:val="0"/>
              <w:jc w:val="center"/>
              <w:rPr>
                <w:kern w:val="2"/>
                <w:sz w:val="24"/>
                <w:szCs w:val="24"/>
              </w:rPr>
            </w:pPr>
          </w:p>
        </w:tc>
        <w:tc>
          <w:tcPr>
            <w:tcW w:w="651" w:type="dxa"/>
            <w:gridSpan w:val="2"/>
            <w:tcBorders>
              <w:left w:val="single" w:sz="4" w:space="0" w:color="000000"/>
            </w:tcBorders>
          </w:tcPr>
          <w:p w:rsidR="009D2724" w:rsidRDefault="009D2724">
            <w:pPr>
              <w:autoSpaceDE w:val="0"/>
              <w:jc w:val="center"/>
              <w:rPr>
                <w:kern w:val="2"/>
                <w:sz w:val="24"/>
                <w:szCs w:val="24"/>
              </w:rPr>
            </w:pPr>
          </w:p>
        </w:tc>
        <w:tc>
          <w:tcPr>
            <w:tcW w:w="652" w:type="dxa"/>
            <w:gridSpan w:val="2"/>
            <w:tcBorders>
              <w:left w:val="single" w:sz="4" w:space="0" w:color="000000"/>
            </w:tcBorders>
          </w:tcPr>
          <w:p w:rsidR="009D2724" w:rsidRDefault="009D2724">
            <w:pPr>
              <w:autoSpaceDE w:val="0"/>
              <w:jc w:val="center"/>
              <w:rPr>
                <w:kern w:val="2"/>
                <w:sz w:val="24"/>
                <w:szCs w:val="24"/>
              </w:rPr>
            </w:pPr>
          </w:p>
        </w:tc>
        <w:tc>
          <w:tcPr>
            <w:tcW w:w="660" w:type="dxa"/>
            <w:tcBorders>
              <w:left w:val="single" w:sz="4" w:space="0" w:color="000000"/>
              <w:right w:val="single" w:sz="4" w:space="0" w:color="000000"/>
            </w:tcBorders>
          </w:tcPr>
          <w:p w:rsidR="009D2724" w:rsidRDefault="009D2724">
            <w:pPr>
              <w:autoSpaceDE w:val="0"/>
              <w:jc w:val="center"/>
              <w:rPr>
                <w:kern w:val="2"/>
                <w:sz w:val="24"/>
                <w:szCs w:val="24"/>
              </w:rPr>
            </w:pPr>
          </w:p>
        </w:tc>
      </w:tr>
      <w:tr w:rsidR="009D2724" w:rsidTr="00861CC1">
        <w:trPr>
          <w:tblHeader/>
        </w:trPr>
        <w:tc>
          <w:tcPr>
            <w:tcW w:w="1941" w:type="dxa"/>
            <w:gridSpan w:val="2"/>
          </w:tcPr>
          <w:p w:rsidR="009D2724" w:rsidRDefault="009D2724">
            <w:pPr>
              <w:pageBreakBefore/>
              <w:autoSpaceDE w:val="0"/>
              <w:jc w:val="center"/>
              <w:rPr>
                <w:kern w:val="2"/>
                <w:sz w:val="24"/>
                <w:szCs w:val="24"/>
              </w:rPr>
            </w:pPr>
            <w:r>
              <w:br w:type="page"/>
            </w:r>
          </w:p>
        </w:tc>
        <w:tc>
          <w:tcPr>
            <w:tcW w:w="1751" w:type="dxa"/>
            <w:gridSpan w:val="2"/>
            <w:tcBorders>
              <w:left w:val="single" w:sz="4" w:space="0" w:color="000000"/>
            </w:tcBorders>
          </w:tcPr>
          <w:p w:rsidR="009D2724" w:rsidRDefault="009D2724">
            <w:pPr>
              <w:autoSpaceDE w:val="0"/>
              <w:jc w:val="center"/>
              <w:rPr>
                <w:kern w:val="2"/>
                <w:sz w:val="24"/>
                <w:szCs w:val="24"/>
              </w:rPr>
            </w:pPr>
            <w:r>
              <w:rPr>
                <w:kern w:val="2"/>
                <w:sz w:val="24"/>
                <w:szCs w:val="24"/>
              </w:rPr>
              <w:t>2</w:t>
            </w:r>
          </w:p>
        </w:tc>
        <w:tc>
          <w:tcPr>
            <w:tcW w:w="327"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3</w:t>
            </w:r>
          </w:p>
        </w:tc>
        <w:tc>
          <w:tcPr>
            <w:tcW w:w="43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4</w:t>
            </w:r>
          </w:p>
        </w:tc>
        <w:tc>
          <w:tcPr>
            <w:tcW w:w="1122" w:type="dxa"/>
            <w:gridSpan w:val="4"/>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5</w:t>
            </w:r>
          </w:p>
        </w:tc>
        <w:tc>
          <w:tcPr>
            <w:tcW w:w="32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6</w:t>
            </w:r>
          </w:p>
        </w:tc>
        <w:tc>
          <w:tcPr>
            <w:tcW w:w="810"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7</w:t>
            </w:r>
          </w:p>
        </w:tc>
        <w:tc>
          <w:tcPr>
            <w:tcW w:w="715"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8</w:t>
            </w:r>
          </w:p>
        </w:tc>
        <w:tc>
          <w:tcPr>
            <w:tcW w:w="715"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9</w:t>
            </w:r>
          </w:p>
        </w:tc>
        <w:tc>
          <w:tcPr>
            <w:tcW w:w="750"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10</w:t>
            </w:r>
          </w:p>
        </w:tc>
        <w:tc>
          <w:tcPr>
            <w:tcW w:w="687"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11</w:t>
            </w:r>
          </w:p>
        </w:tc>
        <w:tc>
          <w:tcPr>
            <w:tcW w:w="688"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12</w:t>
            </w:r>
          </w:p>
        </w:tc>
        <w:tc>
          <w:tcPr>
            <w:tcW w:w="688"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13</w:t>
            </w:r>
          </w:p>
        </w:tc>
        <w:tc>
          <w:tcPr>
            <w:tcW w:w="688"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14</w:t>
            </w:r>
          </w:p>
        </w:tc>
        <w:tc>
          <w:tcPr>
            <w:tcW w:w="687"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15</w:t>
            </w:r>
          </w:p>
        </w:tc>
        <w:tc>
          <w:tcPr>
            <w:tcW w:w="688"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16</w:t>
            </w:r>
          </w:p>
        </w:tc>
        <w:tc>
          <w:tcPr>
            <w:tcW w:w="688"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17</w:t>
            </w:r>
          </w:p>
        </w:tc>
        <w:tc>
          <w:tcPr>
            <w:tcW w:w="688"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18</w:t>
            </w:r>
          </w:p>
        </w:tc>
        <w:tc>
          <w:tcPr>
            <w:tcW w:w="700" w:type="dxa"/>
            <w:gridSpan w:val="2"/>
            <w:tcBorders>
              <w:left w:val="single" w:sz="4" w:space="0" w:color="000000"/>
              <w:righ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19</w:t>
            </w:r>
          </w:p>
        </w:tc>
      </w:tr>
      <w:tr w:rsidR="009D2724" w:rsidTr="00861CC1">
        <w:tc>
          <w:tcPr>
            <w:tcW w:w="1941" w:type="dxa"/>
            <w:gridSpan w:val="2"/>
            <w:vMerge w:val="restart"/>
          </w:tcPr>
          <w:p w:rsidR="009D2724" w:rsidRDefault="009D2724">
            <w:pPr>
              <w:autoSpaceDE w:val="0"/>
            </w:pPr>
            <w:r>
              <w:rPr>
                <w:kern w:val="2"/>
                <w:sz w:val="24"/>
                <w:szCs w:val="24"/>
                <w:lang w:eastAsia="en-US"/>
              </w:rPr>
              <w:t>Муниципальная программа Фомино-Свечниковского сельского поселения «</w:t>
            </w:r>
            <w:r>
              <w:rPr>
                <w:kern w:val="2"/>
                <w:sz w:val="24"/>
                <w:szCs w:val="24"/>
              </w:rPr>
              <w:t xml:space="preserve">Формирование комфортной городской среды </w:t>
            </w:r>
          </w:p>
          <w:p w:rsidR="009D2724" w:rsidRDefault="009D2724" w:rsidP="00380F8A">
            <w:pPr>
              <w:autoSpaceDE w:val="0"/>
            </w:pPr>
            <w:r>
              <w:rPr>
                <w:kern w:val="2"/>
                <w:sz w:val="24"/>
                <w:szCs w:val="24"/>
              </w:rPr>
              <w:t>на территории муниципального образования Фомино-Свечниковское</w:t>
            </w:r>
            <w:r w:rsidRPr="00A83A5D">
              <w:rPr>
                <w:kern w:val="2"/>
                <w:sz w:val="24"/>
                <w:szCs w:val="24"/>
              </w:rPr>
              <w:t xml:space="preserve"> </w:t>
            </w:r>
            <w:r>
              <w:rPr>
                <w:kern w:val="2"/>
                <w:sz w:val="24"/>
                <w:szCs w:val="24"/>
              </w:rPr>
              <w:t xml:space="preserve">сельское поселение» </w:t>
            </w:r>
          </w:p>
        </w:tc>
        <w:tc>
          <w:tcPr>
            <w:tcW w:w="1751" w:type="dxa"/>
            <w:gridSpan w:val="2"/>
            <w:tcBorders>
              <w:left w:val="single" w:sz="4" w:space="0" w:color="000000"/>
            </w:tcBorders>
          </w:tcPr>
          <w:p w:rsidR="009D2724" w:rsidRDefault="009D2724">
            <w:pPr>
              <w:autoSpaceDE w:val="0"/>
              <w:rPr>
                <w:kern w:val="2"/>
                <w:sz w:val="24"/>
                <w:szCs w:val="24"/>
              </w:rPr>
            </w:pPr>
            <w:r>
              <w:rPr>
                <w:kern w:val="2"/>
                <w:sz w:val="24"/>
                <w:szCs w:val="24"/>
              </w:rPr>
              <w:t>всего</w:t>
            </w:r>
          </w:p>
          <w:p w:rsidR="009D2724" w:rsidRDefault="009D2724">
            <w:pPr>
              <w:autoSpaceDE w:val="0"/>
              <w:rPr>
                <w:kern w:val="2"/>
                <w:sz w:val="24"/>
                <w:szCs w:val="24"/>
              </w:rPr>
            </w:pPr>
            <w:r>
              <w:rPr>
                <w:kern w:val="2"/>
                <w:sz w:val="24"/>
                <w:szCs w:val="24"/>
              </w:rPr>
              <w:t xml:space="preserve">в том числе: </w:t>
            </w:r>
          </w:p>
        </w:tc>
        <w:tc>
          <w:tcPr>
            <w:tcW w:w="327"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43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1122" w:type="dxa"/>
            <w:gridSpan w:val="4"/>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32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810"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sidRPr="00861CC1">
              <w:rPr>
                <w:spacing w:val="-10"/>
                <w:kern w:val="2"/>
              </w:rPr>
              <w:t>0,0</w:t>
            </w:r>
          </w:p>
        </w:tc>
        <w:tc>
          <w:tcPr>
            <w:tcW w:w="750" w:type="dxa"/>
            <w:gridSpan w:val="2"/>
            <w:tcBorders>
              <w:left w:val="single" w:sz="4" w:space="0" w:color="000000"/>
            </w:tcBorders>
          </w:tcPr>
          <w:p w:rsidR="009D2724" w:rsidRPr="00861CC1" w:rsidRDefault="009D2724" w:rsidP="006144B8">
            <w:pPr>
              <w:jc w:val="center"/>
            </w:pPr>
            <w:r w:rsidRPr="00861CC1">
              <w:t>0,0</w:t>
            </w:r>
          </w:p>
        </w:tc>
        <w:tc>
          <w:tcPr>
            <w:tcW w:w="687" w:type="dxa"/>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7"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700" w:type="dxa"/>
            <w:gridSpan w:val="2"/>
            <w:tcBorders>
              <w:left w:val="single" w:sz="4" w:space="0" w:color="000000"/>
              <w:right w:val="single" w:sz="4" w:space="0" w:color="000000"/>
            </w:tcBorders>
          </w:tcPr>
          <w:p w:rsidR="009D2724" w:rsidRDefault="009D2724">
            <w:pPr>
              <w:jc w:val="center"/>
            </w:pPr>
            <w:r>
              <w:t>0,0</w:t>
            </w:r>
          </w:p>
        </w:tc>
      </w:tr>
      <w:tr w:rsidR="009D2724" w:rsidTr="00861CC1">
        <w:tc>
          <w:tcPr>
            <w:tcW w:w="1941" w:type="dxa"/>
            <w:gridSpan w:val="2"/>
            <w:vMerge/>
          </w:tcPr>
          <w:p w:rsidR="009D2724" w:rsidRDefault="009D2724">
            <w:pPr>
              <w:autoSpaceDE w:val="0"/>
              <w:snapToGrid w:val="0"/>
              <w:rPr>
                <w:kern w:val="2"/>
                <w:sz w:val="24"/>
                <w:szCs w:val="24"/>
              </w:rPr>
            </w:pPr>
          </w:p>
        </w:tc>
        <w:tc>
          <w:tcPr>
            <w:tcW w:w="1751" w:type="dxa"/>
            <w:gridSpan w:val="2"/>
            <w:tcBorders>
              <w:left w:val="single" w:sz="4" w:space="0" w:color="000000"/>
            </w:tcBorders>
          </w:tcPr>
          <w:p w:rsidR="009D2724" w:rsidRDefault="009D2724">
            <w:pPr>
              <w:autoSpaceDE w:val="0"/>
            </w:pPr>
            <w:r>
              <w:rPr>
                <w:kern w:val="2"/>
                <w:sz w:val="24"/>
                <w:szCs w:val="24"/>
              </w:rPr>
              <w:t>Администрация Фомино-Свечниковского  сельского поселения</w:t>
            </w:r>
          </w:p>
          <w:p w:rsidR="009D2724" w:rsidRDefault="009D2724">
            <w:pPr>
              <w:autoSpaceDE w:val="0"/>
              <w:rPr>
                <w:kern w:val="2"/>
                <w:sz w:val="24"/>
                <w:szCs w:val="24"/>
              </w:rPr>
            </w:pPr>
            <w:r>
              <w:rPr>
                <w:kern w:val="2"/>
                <w:sz w:val="24"/>
                <w:szCs w:val="24"/>
              </w:rPr>
              <w:t>обла</w:t>
            </w:r>
            <w:r>
              <w:rPr>
                <w:kern w:val="2"/>
                <w:sz w:val="24"/>
                <w:szCs w:val="24"/>
              </w:rPr>
              <w:softHyphen/>
              <w:t>сти</w:t>
            </w:r>
          </w:p>
        </w:tc>
        <w:tc>
          <w:tcPr>
            <w:tcW w:w="327"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951</w:t>
            </w:r>
          </w:p>
        </w:tc>
        <w:tc>
          <w:tcPr>
            <w:tcW w:w="43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1122" w:type="dxa"/>
            <w:gridSpan w:val="4"/>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32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810"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0,0</w:t>
            </w:r>
          </w:p>
        </w:tc>
        <w:tc>
          <w:tcPr>
            <w:tcW w:w="750" w:type="dxa"/>
            <w:gridSpan w:val="2"/>
            <w:tcBorders>
              <w:left w:val="single" w:sz="4" w:space="0" w:color="000000"/>
            </w:tcBorders>
          </w:tcPr>
          <w:p w:rsidR="009D2724" w:rsidRPr="00861CC1" w:rsidRDefault="009D2724" w:rsidP="006144B8">
            <w:pPr>
              <w:jc w:val="center"/>
            </w:pPr>
            <w:r>
              <w:t>0,0</w:t>
            </w:r>
          </w:p>
        </w:tc>
        <w:tc>
          <w:tcPr>
            <w:tcW w:w="687" w:type="dxa"/>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7"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700" w:type="dxa"/>
            <w:gridSpan w:val="2"/>
            <w:tcBorders>
              <w:left w:val="single" w:sz="4" w:space="0" w:color="000000"/>
              <w:right w:val="single" w:sz="4" w:space="0" w:color="000000"/>
            </w:tcBorders>
          </w:tcPr>
          <w:p w:rsidR="009D2724" w:rsidRDefault="009D2724">
            <w:pPr>
              <w:jc w:val="center"/>
            </w:pPr>
            <w:r>
              <w:t>0,0</w:t>
            </w:r>
          </w:p>
        </w:tc>
      </w:tr>
      <w:tr w:rsidR="009D2724" w:rsidTr="00861CC1">
        <w:tc>
          <w:tcPr>
            <w:tcW w:w="1941" w:type="dxa"/>
            <w:gridSpan w:val="2"/>
          </w:tcPr>
          <w:p w:rsidR="009D2724" w:rsidRDefault="009D2724" w:rsidP="00277DC5">
            <w:pPr>
              <w:autoSpaceDE w:val="0"/>
            </w:pPr>
            <w:r>
              <w:rPr>
                <w:kern w:val="2"/>
                <w:sz w:val="24"/>
                <w:szCs w:val="24"/>
                <w:lang w:eastAsia="en-US"/>
              </w:rPr>
              <w:t>Подпрограмма 1 «</w:t>
            </w:r>
            <w:r>
              <w:rPr>
                <w:kern w:val="2"/>
                <w:sz w:val="24"/>
                <w:szCs w:val="24"/>
              </w:rPr>
              <w:t>Благоустройство общественных территорий Фомино-Свечниковского сельского поселения</w:t>
            </w:r>
            <w:r>
              <w:rPr>
                <w:kern w:val="2"/>
                <w:sz w:val="24"/>
                <w:szCs w:val="24"/>
                <w:lang w:eastAsia="en-US"/>
              </w:rPr>
              <w:t>»</w:t>
            </w:r>
          </w:p>
        </w:tc>
        <w:tc>
          <w:tcPr>
            <w:tcW w:w="1751" w:type="dxa"/>
            <w:gridSpan w:val="2"/>
            <w:tcBorders>
              <w:left w:val="single" w:sz="4" w:space="0" w:color="000000"/>
            </w:tcBorders>
          </w:tcPr>
          <w:p w:rsidR="009D2724" w:rsidRDefault="009D2724">
            <w:pPr>
              <w:autoSpaceDE w:val="0"/>
            </w:pPr>
            <w:r>
              <w:rPr>
                <w:kern w:val="2"/>
                <w:sz w:val="24"/>
                <w:szCs w:val="24"/>
              </w:rPr>
              <w:t>Администрация Фомино-Свечниковского сельского поселения</w:t>
            </w:r>
          </w:p>
          <w:p w:rsidR="009D2724" w:rsidRDefault="009D2724">
            <w:pPr>
              <w:autoSpaceDE w:val="0"/>
              <w:rPr>
                <w:kern w:val="2"/>
                <w:sz w:val="24"/>
                <w:szCs w:val="24"/>
              </w:rPr>
            </w:pPr>
            <w:r>
              <w:rPr>
                <w:kern w:val="2"/>
                <w:sz w:val="24"/>
                <w:szCs w:val="24"/>
              </w:rPr>
              <w:t>обла</w:t>
            </w:r>
            <w:r>
              <w:rPr>
                <w:kern w:val="2"/>
                <w:sz w:val="24"/>
                <w:szCs w:val="24"/>
              </w:rPr>
              <w:softHyphen/>
              <w:t>сти</w:t>
            </w:r>
          </w:p>
        </w:tc>
        <w:tc>
          <w:tcPr>
            <w:tcW w:w="327"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951</w:t>
            </w:r>
          </w:p>
        </w:tc>
        <w:tc>
          <w:tcPr>
            <w:tcW w:w="43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1122" w:type="dxa"/>
            <w:gridSpan w:val="4"/>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32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w:t>
            </w:r>
          </w:p>
        </w:tc>
        <w:tc>
          <w:tcPr>
            <w:tcW w:w="810"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sidRPr="00861CC1">
              <w:rPr>
                <w:spacing w:val="-10"/>
                <w:kern w:val="2"/>
              </w:rPr>
              <w:t>0,0</w:t>
            </w:r>
          </w:p>
        </w:tc>
        <w:tc>
          <w:tcPr>
            <w:tcW w:w="750" w:type="dxa"/>
            <w:gridSpan w:val="2"/>
            <w:tcBorders>
              <w:left w:val="single" w:sz="4" w:space="0" w:color="000000"/>
            </w:tcBorders>
          </w:tcPr>
          <w:p w:rsidR="009D2724" w:rsidRPr="00861CC1" w:rsidRDefault="009D2724" w:rsidP="006144B8">
            <w:pPr>
              <w:jc w:val="center"/>
            </w:pPr>
            <w:r w:rsidRPr="00861CC1">
              <w:t>0,0</w:t>
            </w:r>
          </w:p>
        </w:tc>
        <w:tc>
          <w:tcPr>
            <w:tcW w:w="687" w:type="dxa"/>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7"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700" w:type="dxa"/>
            <w:gridSpan w:val="2"/>
            <w:tcBorders>
              <w:left w:val="single" w:sz="4" w:space="0" w:color="000000"/>
              <w:right w:val="single" w:sz="4" w:space="0" w:color="000000"/>
            </w:tcBorders>
          </w:tcPr>
          <w:p w:rsidR="009D2724" w:rsidRDefault="009D2724">
            <w:pPr>
              <w:jc w:val="center"/>
            </w:pPr>
            <w:r>
              <w:t>0,0</w:t>
            </w:r>
          </w:p>
        </w:tc>
      </w:tr>
      <w:tr w:rsidR="009D2724" w:rsidTr="00861CC1">
        <w:tc>
          <w:tcPr>
            <w:tcW w:w="1941" w:type="dxa"/>
            <w:gridSpan w:val="2"/>
          </w:tcPr>
          <w:p w:rsidR="009D2724" w:rsidRDefault="009D2724">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9D2724" w:rsidRDefault="009D2724" w:rsidP="00277DC5">
            <w:pPr>
              <w:autoSpaceDE w:val="0"/>
              <w:rPr>
                <w:kern w:val="2"/>
                <w:sz w:val="24"/>
                <w:szCs w:val="24"/>
                <w:lang w:eastAsia="en-US"/>
              </w:rPr>
            </w:pPr>
            <w:r>
              <w:rPr>
                <w:kern w:val="2"/>
                <w:sz w:val="24"/>
                <w:szCs w:val="24"/>
              </w:rPr>
              <w:t>Благоустройство общественных территорий муниципальных образований Фомино-Свечниковского сельского поселения</w:t>
            </w:r>
          </w:p>
        </w:tc>
        <w:tc>
          <w:tcPr>
            <w:tcW w:w="1751" w:type="dxa"/>
            <w:gridSpan w:val="2"/>
            <w:tcBorders>
              <w:left w:val="single" w:sz="4" w:space="0" w:color="000000"/>
            </w:tcBorders>
          </w:tcPr>
          <w:p w:rsidR="009D2724" w:rsidRDefault="009D2724">
            <w:pPr>
              <w:autoSpaceDE w:val="0"/>
            </w:pPr>
            <w:r>
              <w:rPr>
                <w:kern w:val="2"/>
                <w:sz w:val="24"/>
                <w:szCs w:val="24"/>
              </w:rPr>
              <w:t>Администрация Фомино-Свечниковского сельского поселения</w:t>
            </w:r>
          </w:p>
          <w:p w:rsidR="009D2724" w:rsidRDefault="009D2724">
            <w:pPr>
              <w:autoSpaceDE w:val="0"/>
              <w:rPr>
                <w:kern w:val="2"/>
                <w:sz w:val="24"/>
                <w:szCs w:val="24"/>
              </w:rPr>
            </w:pPr>
            <w:r>
              <w:rPr>
                <w:kern w:val="2"/>
                <w:sz w:val="24"/>
                <w:szCs w:val="24"/>
              </w:rPr>
              <w:t>обла</w:t>
            </w:r>
            <w:r>
              <w:rPr>
                <w:kern w:val="2"/>
                <w:sz w:val="24"/>
                <w:szCs w:val="24"/>
              </w:rPr>
              <w:softHyphen/>
              <w:t xml:space="preserve">сти </w:t>
            </w:r>
          </w:p>
        </w:tc>
        <w:tc>
          <w:tcPr>
            <w:tcW w:w="327" w:type="dxa"/>
            <w:gridSpan w:val="2"/>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951</w:t>
            </w:r>
          </w:p>
        </w:tc>
        <w:tc>
          <w:tcPr>
            <w:tcW w:w="435" w:type="dxa"/>
            <w:tcBorders>
              <w:left w:val="single" w:sz="4" w:space="0" w:color="000000"/>
            </w:tcBorders>
          </w:tcPr>
          <w:p w:rsidR="009D2724" w:rsidRDefault="009D2724">
            <w:pPr>
              <w:autoSpaceDE w:val="0"/>
              <w:ind w:left="-57" w:right="-57"/>
              <w:jc w:val="center"/>
              <w:rPr>
                <w:spacing w:val="-10"/>
                <w:kern w:val="2"/>
                <w:sz w:val="24"/>
                <w:szCs w:val="24"/>
              </w:rPr>
            </w:pPr>
            <w:r>
              <w:rPr>
                <w:spacing w:val="-10"/>
                <w:kern w:val="2"/>
                <w:sz w:val="24"/>
                <w:szCs w:val="24"/>
              </w:rPr>
              <w:t>0503</w:t>
            </w:r>
          </w:p>
        </w:tc>
        <w:tc>
          <w:tcPr>
            <w:tcW w:w="1122" w:type="dxa"/>
            <w:gridSpan w:val="4"/>
            <w:tcBorders>
              <w:left w:val="single" w:sz="4" w:space="0" w:color="000000"/>
            </w:tcBorders>
          </w:tcPr>
          <w:p w:rsidR="009D2724" w:rsidRDefault="009D2724">
            <w:pPr>
              <w:autoSpaceDE w:val="0"/>
              <w:ind w:left="-57" w:right="-57"/>
              <w:rPr>
                <w:spacing w:val="-10"/>
                <w:kern w:val="2"/>
                <w:sz w:val="24"/>
                <w:szCs w:val="24"/>
                <w:lang w:val="en-US"/>
              </w:rPr>
            </w:pPr>
            <w:r>
              <w:rPr>
                <w:spacing w:val="-10"/>
                <w:kern w:val="2"/>
                <w:sz w:val="24"/>
                <w:szCs w:val="24"/>
              </w:rPr>
              <w:t>12100</w:t>
            </w:r>
            <w:r>
              <w:rPr>
                <w:spacing w:val="-10"/>
                <w:kern w:val="2"/>
                <w:sz w:val="24"/>
                <w:szCs w:val="24"/>
                <w:lang w:val="en-US"/>
              </w:rPr>
              <w:t>L5551</w:t>
            </w:r>
          </w:p>
        </w:tc>
        <w:tc>
          <w:tcPr>
            <w:tcW w:w="325" w:type="dxa"/>
            <w:tcBorders>
              <w:left w:val="single" w:sz="4" w:space="0" w:color="000000"/>
            </w:tcBorders>
          </w:tcPr>
          <w:p w:rsidR="009D2724" w:rsidRDefault="009D2724">
            <w:pPr>
              <w:autoSpaceDE w:val="0"/>
              <w:ind w:left="-57" w:right="-57"/>
              <w:jc w:val="center"/>
              <w:rPr>
                <w:spacing w:val="-10"/>
                <w:kern w:val="2"/>
                <w:sz w:val="24"/>
                <w:szCs w:val="24"/>
                <w:lang w:val="en-US"/>
              </w:rPr>
            </w:pPr>
            <w:r>
              <w:rPr>
                <w:spacing w:val="-10"/>
                <w:kern w:val="2"/>
                <w:sz w:val="24"/>
                <w:szCs w:val="24"/>
                <w:lang w:val="en-US"/>
              </w:rPr>
              <w:t>244</w:t>
            </w:r>
          </w:p>
        </w:tc>
        <w:tc>
          <w:tcPr>
            <w:tcW w:w="810"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Pr>
                <w:spacing w:val="-10"/>
                <w:kern w:val="2"/>
              </w:rPr>
              <w:t>952,8</w:t>
            </w:r>
          </w:p>
        </w:tc>
        <w:tc>
          <w:tcPr>
            <w:tcW w:w="715" w:type="dxa"/>
            <w:gridSpan w:val="2"/>
            <w:tcBorders>
              <w:left w:val="single" w:sz="4" w:space="0" w:color="000000"/>
            </w:tcBorders>
          </w:tcPr>
          <w:p w:rsidR="009D2724" w:rsidRPr="00861CC1" w:rsidRDefault="009D2724" w:rsidP="006144B8">
            <w:pPr>
              <w:widowControl w:val="0"/>
              <w:autoSpaceDE w:val="0"/>
              <w:ind w:left="-57" w:right="-57"/>
              <w:jc w:val="center"/>
              <w:rPr>
                <w:spacing w:val="-10"/>
                <w:kern w:val="2"/>
              </w:rPr>
            </w:pPr>
            <w:r w:rsidRPr="00861CC1">
              <w:rPr>
                <w:spacing w:val="-10"/>
                <w:kern w:val="2"/>
              </w:rPr>
              <w:t>0,0</w:t>
            </w:r>
          </w:p>
        </w:tc>
        <w:tc>
          <w:tcPr>
            <w:tcW w:w="750" w:type="dxa"/>
            <w:gridSpan w:val="2"/>
            <w:tcBorders>
              <w:left w:val="single" w:sz="4" w:space="0" w:color="000000"/>
            </w:tcBorders>
          </w:tcPr>
          <w:p w:rsidR="009D2724" w:rsidRPr="00861CC1" w:rsidRDefault="009D2724" w:rsidP="006144B8">
            <w:pPr>
              <w:jc w:val="center"/>
            </w:pPr>
            <w:r w:rsidRPr="00861CC1">
              <w:t>0,0</w:t>
            </w:r>
          </w:p>
        </w:tc>
        <w:tc>
          <w:tcPr>
            <w:tcW w:w="687" w:type="dxa"/>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7"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688" w:type="dxa"/>
            <w:gridSpan w:val="2"/>
            <w:tcBorders>
              <w:left w:val="single" w:sz="4" w:space="0" w:color="000000"/>
            </w:tcBorders>
          </w:tcPr>
          <w:p w:rsidR="009D2724" w:rsidRDefault="009D2724">
            <w:pPr>
              <w:jc w:val="center"/>
            </w:pPr>
            <w:r>
              <w:t>0,0</w:t>
            </w:r>
          </w:p>
        </w:tc>
        <w:tc>
          <w:tcPr>
            <w:tcW w:w="700" w:type="dxa"/>
            <w:gridSpan w:val="2"/>
            <w:tcBorders>
              <w:left w:val="single" w:sz="4" w:space="0" w:color="000000"/>
              <w:right w:val="single" w:sz="4" w:space="0" w:color="000000"/>
            </w:tcBorders>
          </w:tcPr>
          <w:p w:rsidR="009D2724" w:rsidRDefault="009D2724">
            <w:pPr>
              <w:jc w:val="center"/>
            </w:pPr>
            <w:r>
              <w:t>0,0</w:t>
            </w:r>
          </w:p>
        </w:tc>
      </w:tr>
    </w:tbl>
    <w:p w:rsidR="009D2724" w:rsidRDefault="009D2724">
      <w:pPr>
        <w:autoSpaceDE w:val="0"/>
        <w:jc w:val="both"/>
        <w:rPr>
          <w:kern w:val="2"/>
          <w:sz w:val="24"/>
          <w:szCs w:val="24"/>
          <w:lang w:val="en-US"/>
        </w:rPr>
      </w:pPr>
      <w:r>
        <w:br w:type="page"/>
      </w:r>
    </w:p>
    <w:p w:rsidR="009D2724" w:rsidRDefault="009D2724">
      <w:pPr>
        <w:autoSpaceDE w:val="0"/>
        <w:ind w:left="10773"/>
        <w:jc w:val="right"/>
        <w:rPr>
          <w:kern w:val="2"/>
          <w:sz w:val="24"/>
          <w:szCs w:val="24"/>
        </w:rPr>
      </w:pPr>
      <w:r>
        <w:rPr>
          <w:kern w:val="2"/>
          <w:sz w:val="24"/>
          <w:szCs w:val="24"/>
        </w:rPr>
        <w:t>Приложение № 4</w:t>
      </w:r>
    </w:p>
    <w:p w:rsidR="009D2724" w:rsidRDefault="009D2724">
      <w:pPr>
        <w:autoSpaceDE w:val="0"/>
        <w:ind w:left="10773"/>
        <w:jc w:val="right"/>
      </w:pPr>
      <w:r>
        <w:rPr>
          <w:kern w:val="2"/>
          <w:sz w:val="24"/>
          <w:szCs w:val="24"/>
        </w:rPr>
        <w:t xml:space="preserve">к муниципальной программе Фомино-Свечниковского сельского поселения </w:t>
      </w:r>
    </w:p>
    <w:p w:rsidR="009D2724" w:rsidRDefault="009D2724">
      <w:pPr>
        <w:autoSpaceDE w:val="0"/>
        <w:ind w:left="10773"/>
        <w:jc w:val="right"/>
      </w:pPr>
      <w:r>
        <w:rPr>
          <w:kern w:val="2"/>
          <w:sz w:val="24"/>
          <w:szCs w:val="24"/>
        </w:rPr>
        <w:t xml:space="preserve">«Формирование комфортной  городской среды на территории муниципального образования Фомино-Свечниковское </w:t>
      </w:r>
      <w:r w:rsidRPr="00A83A5D">
        <w:rPr>
          <w:kern w:val="2"/>
          <w:sz w:val="24"/>
          <w:szCs w:val="24"/>
        </w:rPr>
        <w:t xml:space="preserve"> </w:t>
      </w:r>
      <w:r>
        <w:rPr>
          <w:kern w:val="2"/>
          <w:sz w:val="24"/>
          <w:szCs w:val="24"/>
        </w:rPr>
        <w:t xml:space="preserve">сельское поселение» </w:t>
      </w:r>
    </w:p>
    <w:p w:rsidR="009D2724" w:rsidRDefault="009D2724">
      <w:pPr>
        <w:autoSpaceDE w:val="0"/>
        <w:jc w:val="center"/>
        <w:rPr>
          <w:kern w:val="2"/>
          <w:sz w:val="24"/>
          <w:szCs w:val="24"/>
          <w:lang w:eastAsia="en-US"/>
        </w:rPr>
      </w:pPr>
      <w:r>
        <w:rPr>
          <w:kern w:val="2"/>
          <w:sz w:val="24"/>
          <w:szCs w:val="24"/>
          <w:lang w:eastAsia="en-US"/>
        </w:rPr>
        <w:t>РАСХОДЫ</w:t>
      </w:r>
    </w:p>
    <w:p w:rsidR="009D2724" w:rsidRDefault="009D2724">
      <w:pPr>
        <w:autoSpaceDE w:val="0"/>
        <w:jc w:val="center"/>
        <w:rPr>
          <w:kern w:val="2"/>
          <w:sz w:val="24"/>
          <w:szCs w:val="24"/>
          <w:lang w:eastAsia="en-US"/>
        </w:rPr>
      </w:pPr>
      <w:r>
        <w:rPr>
          <w:kern w:val="2"/>
          <w:sz w:val="24"/>
          <w:szCs w:val="24"/>
          <w:lang w:eastAsia="en-US"/>
        </w:rPr>
        <w:t>на реализацию муниципальной программы Фомино-Свечниковского</w:t>
      </w:r>
      <w:r w:rsidRPr="00277DC5">
        <w:rPr>
          <w:kern w:val="2"/>
          <w:sz w:val="24"/>
          <w:szCs w:val="24"/>
          <w:lang w:eastAsia="en-US"/>
        </w:rPr>
        <w:t xml:space="preserve"> </w:t>
      </w:r>
      <w:r>
        <w:rPr>
          <w:kern w:val="2"/>
          <w:sz w:val="24"/>
          <w:szCs w:val="24"/>
          <w:lang w:eastAsia="en-US"/>
        </w:rPr>
        <w:t>сельского поселения</w:t>
      </w:r>
    </w:p>
    <w:p w:rsidR="009D2724" w:rsidRDefault="009D2724">
      <w:pPr>
        <w:autoSpaceDE w:val="0"/>
        <w:jc w:val="center"/>
        <w:rPr>
          <w:kern w:val="2"/>
          <w:sz w:val="24"/>
          <w:szCs w:val="24"/>
          <w:lang w:eastAsia="en-US"/>
        </w:rPr>
      </w:pPr>
      <w:r>
        <w:rPr>
          <w:kern w:val="2"/>
          <w:sz w:val="24"/>
          <w:szCs w:val="24"/>
          <w:lang w:eastAsia="en-US"/>
        </w:rPr>
        <w:t xml:space="preserve">«Формирование комфортной городской среды </w:t>
      </w:r>
      <w:r>
        <w:rPr>
          <w:kern w:val="2"/>
          <w:sz w:val="24"/>
          <w:szCs w:val="24"/>
        </w:rPr>
        <w:t>на территории муниципального образования Фомино-Свечниковское</w:t>
      </w:r>
      <w:r w:rsidRPr="00A83A5D">
        <w:rPr>
          <w:kern w:val="2"/>
          <w:sz w:val="24"/>
          <w:szCs w:val="24"/>
        </w:rPr>
        <w:t xml:space="preserve"> </w:t>
      </w:r>
      <w:r>
        <w:rPr>
          <w:kern w:val="2"/>
          <w:sz w:val="24"/>
          <w:szCs w:val="24"/>
        </w:rPr>
        <w:t xml:space="preserve">сельское поселение»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0"/>
        <w:gridCol w:w="1816"/>
        <w:gridCol w:w="1023"/>
        <w:gridCol w:w="877"/>
        <w:gridCol w:w="876"/>
        <w:gridCol w:w="876"/>
        <w:gridCol w:w="782"/>
        <w:gridCol w:w="876"/>
        <w:gridCol w:w="877"/>
        <w:gridCol w:w="877"/>
        <w:gridCol w:w="873"/>
        <w:gridCol w:w="872"/>
        <w:gridCol w:w="872"/>
        <w:gridCol w:w="873"/>
        <w:gridCol w:w="883"/>
      </w:tblGrid>
      <w:tr w:rsidR="009D2724">
        <w:tc>
          <w:tcPr>
            <w:tcW w:w="1842" w:type="dxa"/>
            <w:vMerge w:val="restart"/>
          </w:tcPr>
          <w:p w:rsidR="009D2724" w:rsidRDefault="009D2724">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9D2724" w:rsidRDefault="009D2724">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left w:val="single" w:sz="4" w:space="0" w:color="000000"/>
            </w:tcBorders>
          </w:tcPr>
          <w:p w:rsidR="009D2724" w:rsidRDefault="009D2724">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left w:val="single" w:sz="4" w:space="0" w:color="000000"/>
            </w:tcBorders>
          </w:tcPr>
          <w:p w:rsidR="009D2724" w:rsidRDefault="009D2724">
            <w:pPr>
              <w:autoSpaceDE w:val="0"/>
              <w:spacing w:line="220" w:lineRule="auto"/>
              <w:ind w:left="-57" w:right="-56"/>
              <w:jc w:val="center"/>
              <w:rPr>
                <w:kern w:val="2"/>
                <w:sz w:val="24"/>
                <w:szCs w:val="24"/>
              </w:rPr>
            </w:pPr>
            <w:r>
              <w:rPr>
                <w:kern w:val="2"/>
                <w:sz w:val="24"/>
                <w:szCs w:val="24"/>
              </w:rPr>
              <w:t>Объем расходов,</w:t>
            </w:r>
          </w:p>
          <w:p w:rsidR="009D2724" w:rsidRDefault="009D2724">
            <w:pPr>
              <w:autoSpaceDE w:val="0"/>
              <w:spacing w:line="220" w:lineRule="auto"/>
              <w:ind w:left="-57" w:right="-56"/>
              <w:jc w:val="center"/>
              <w:rPr>
                <w:kern w:val="2"/>
                <w:sz w:val="24"/>
                <w:szCs w:val="24"/>
              </w:rPr>
            </w:pPr>
            <w:r>
              <w:rPr>
                <w:kern w:val="2"/>
                <w:sz w:val="24"/>
                <w:szCs w:val="24"/>
              </w:rPr>
              <w:t>всего</w:t>
            </w:r>
          </w:p>
          <w:p w:rsidR="009D2724" w:rsidRDefault="009D2724">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left w:val="single" w:sz="4" w:space="0" w:color="000000"/>
              <w:right w:val="single" w:sz="4" w:space="0" w:color="000000"/>
            </w:tcBorders>
          </w:tcPr>
          <w:p w:rsidR="009D2724" w:rsidRDefault="009D2724">
            <w:pPr>
              <w:autoSpaceDE w:val="0"/>
              <w:spacing w:line="220" w:lineRule="auto"/>
              <w:jc w:val="center"/>
              <w:rPr>
                <w:kern w:val="2"/>
                <w:sz w:val="24"/>
                <w:szCs w:val="24"/>
              </w:rPr>
            </w:pPr>
            <w:r>
              <w:rPr>
                <w:kern w:val="2"/>
                <w:sz w:val="24"/>
                <w:szCs w:val="24"/>
              </w:rPr>
              <w:t>В том числе по годам реализации</w:t>
            </w:r>
          </w:p>
          <w:p w:rsidR="009D2724" w:rsidRDefault="009D2724">
            <w:pPr>
              <w:autoSpaceDE w:val="0"/>
              <w:spacing w:line="220" w:lineRule="auto"/>
              <w:jc w:val="center"/>
              <w:rPr>
                <w:kern w:val="2"/>
                <w:sz w:val="24"/>
                <w:szCs w:val="24"/>
              </w:rPr>
            </w:pPr>
            <w:r>
              <w:rPr>
                <w:kern w:val="2"/>
                <w:sz w:val="24"/>
                <w:szCs w:val="24"/>
              </w:rPr>
              <w:t>муниципальной программы</w:t>
            </w:r>
          </w:p>
        </w:tc>
      </w:tr>
      <w:tr w:rsidR="009D2724">
        <w:tc>
          <w:tcPr>
            <w:tcW w:w="1842" w:type="dxa"/>
            <w:vMerge/>
          </w:tcPr>
          <w:p w:rsidR="009D2724" w:rsidRDefault="009D2724">
            <w:pPr>
              <w:autoSpaceDE w:val="0"/>
              <w:snapToGrid w:val="0"/>
              <w:spacing w:line="220" w:lineRule="auto"/>
              <w:jc w:val="center"/>
              <w:rPr>
                <w:kern w:val="2"/>
                <w:sz w:val="24"/>
                <w:szCs w:val="24"/>
              </w:rPr>
            </w:pPr>
          </w:p>
        </w:tc>
        <w:tc>
          <w:tcPr>
            <w:tcW w:w="1710" w:type="dxa"/>
            <w:vMerge/>
            <w:tcBorders>
              <w:left w:val="single" w:sz="4" w:space="0" w:color="000000"/>
            </w:tcBorders>
          </w:tcPr>
          <w:p w:rsidR="009D2724" w:rsidRDefault="009D2724">
            <w:pPr>
              <w:autoSpaceDE w:val="0"/>
              <w:snapToGrid w:val="0"/>
              <w:spacing w:line="220" w:lineRule="auto"/>
              <w:jc w:val="center"/>
              <w:rPr>
                <w:kern w:val="2"/>
                <w:sz w:val="24"/>
                <w:szCs w:val="24"/>
              </w:rPr>
            </w:pPr>
          </w:p>
        </w:tc>
        <w:tc>
          <w:tcPr>
            <w:tcW w:w="971" w:type="dxa"/>
            <w:vMerge/>
            <w:tcBorders>
              <w:left w:val="single" w:sz="4" w:space="0" w:color="000000"/>
            </w:tcBorders>
          </w:tcPr>
          <w:p w:rsidR="009D2724" w:rsidRDefault="009D2724">
            <w:pPr>
              <w:autoSpaceDE w:val="0"/>
              <w:snapToGrid w:val="0"/>
              <w:spacing w:line="220" w:lineRule="auto"/>
              <w:jc w:val="center"/>
              <w:rPr>
                <w:kern w:val="2"/>
                <w:sz w:val="24"/>
                <w:szCs w:val="24"/>
              </w:rPr>
            </w:pPr>
          </w:p>
        </w:tc>
        <w:tc>
          <w:tcPr>
            <w:tcW w:w="880" w:type="dxa"/>
            <w:tcBorders>
              <w:left w:val="single" w:sz="4" w:space="0" w:color="000000"/>
            </w:tcBorders>
          </w:tcPr>
          <w:p w:rsidR="009D2724" w:rsidRDefault="009D2724">
            <w:pPr>
              <w:autoSpaceDE w:val="0"/>
              <w:spacing w:line="220" w:lineRule="auto"/>
              <w:jc w:val="center"/>
              <w:rPr>
                <w:kern w:val="2"/>
                <w:sz w:val="24"/>
                <w:szCs w:val="24"/>
                <w:lang w:eastAsia="en-US"/>
              </w:rPr>
            </w:pPr>
            <w:r>
              <w:rPr>
                <w:kern w:val="2"/>
                <w:sz w:val="24"/>
                <w:szCs w:val="24"/>
              </w:rPr>
              <w:t>2024</w:t>
            </w:r>
          </w:p>
        </w:tc>
        <w:tc>
          <w:tcPr>
            <w:tcW w:w="879" w:type="dxa"/>
            <w:tcBorders>
              <w:left w:val="single" w:sz="4" w:space="0" w:color="000000"/>
            </w:tcBorders>
          </w:tcPr>
          <w:p w:rsidR="009D2724" w:rsidRDefault="009D2724">
            <w:pPr>
              <w:autoSpaceDE w:val="0"/>
              <w:spacing w:line="220" w:lineRule="auto"/>
              <w:jc w:val="center"/>
              <w:rPr>
                <w:kern w:val="2"/>
                <w:sz w:val="24"/>
                <w:szCs w:val="24"/>
                <w:lang w:eastAsia="en-US"/>
              </w:rPr>
            </w:pPr>
            <w:r>
              <w:rPr>
                <w:kern w:val="2"/>
                <w:sz w:val="24"/>
                <w:szCs w:val="24"/>
              </w:rPr>
              <w:t>2025</w:t>
            </w:r>
          </w:p>
        </w:tc>
        <w:tc>
          <w:tcPr>
            <w:tcW w:w="879" w:type="dxa"/>
            <w:tcBorders>
              <w:left w:val="single" w:sz="4" w:space="0" w:color="000000"/>
            </w:tcBorders>
          </w:tcPr>
          <w:p w:rsidR="009D2724" w:rsidRDefault="009D2724">
            <w:pPr>
              <w:autoSpaceDE w:val="0"/>
              <w:spacing w:line="220" w:lineRule="auto"/>
              <w:jc w:val="center"/>
              <w:rPr>
                <w:kern w:val="2"/>
                <w:sz w:val="24"/>
                <w:szCs w:val="24"/>
                <w:lang w:eastAsia="en-US"/>
              </w:rPr>
            </w:pPr>
            <w:r>
              <w:rPr>
                <w:kern w:val="2"/>
                <w:sz w:val="24"/>
                <w:szCs w:val="24"/>
              </w:rPr>
              <w:t>2026</w:t>
            </w:r>
          </w:p>
        </w:tc>
        <w:tc>
          <w:tcPr>
            <w:tcW w:w="784" w:type="dxa"/>
            <w:tcBorders>
              <w:left w:val="single" w:sz="4" w:space="0" w:color="000000"/>
            </w:tcBorders>
          </w:tcPr>
          <w:p w:rsidR="009D2724" w:rsidRDefault="009D2724">
            <w:pPr>
              <w:autoSpaceDE w:val="0"/>
              <w:spacing w:line="220" w:lineRule="auto"/>
              <w:jc w:val="center"/>
              <w:rPr>
                <w:kern w:val="2"/>
                <w:sz w:val="24"/>
                <w:szCs w:val="24"/>
                <w:lang w:eastAsia="en-US"/>
              </w:rPr>
            </w:pPr>
            <w:r>
              <w:rPr>
                <w:kern w:val="2"/>
                <w:sz w:val="24"/>
                <w:szCs w:val="24"/>
              </w:rPr>
              <w:t>2027</w:t>
            </w:r>
          </w:p>
        </w:tc>
        <w:tc>
          <w:tcPr>
            <w:tcW w:w="878" w:type="dxa"/>
            <w:tcBorders>
              <w:left w:val="single" w:sz="4" w:space="0" w:color="000000"/>
            </w:tcBorders>
          </w:tcPr>
          <w:p w:rsidR="009D2724" w:rsidRDefault="009D2724">
            <w:pPr>
              <w:autoSpaceDE w:val="0"/>
              <w:spacing w:line="220" w:lineRule="auto"/>
              <w:jc w:val="center"/>
              <w:rPr>
                <w:kern w:val="2"/>
                <w:sz w:val="24"/>
                <w:szCs w:val="24"/>
                <w:lang w:eastAsia="en-US"/>
              </w:rPr>
            </w:pPr>
            <w:r>
              <w:rPr>
                <w:kern w:val="2"/>
                <w:sz w:val="24"/>
                <w:szCs w:val="24"/>
              </w:rPr>
              <w:t>2028</w:t>
            </w:r>
          </w:p>
        </w:tc>
        <w:tc>
          <w:tcPr>
            <w:tcW w:w="879" w:type="dxa"/>
            <w:tcBorders>
              <w:left w:val="single" w:sz="4" w:space="0" w:color="000000"/>
            </w:tcBorders>
          </w:tcPr>
          <w:p w:rsidR="009D2724" w:rsidRDefault="009D2724">
            <w:pPr>
              <w:autoSpaceDE w:val="0"/>
              <w:spacing w:line="220" w:lineRule="auto"/>
              <w:jc w:val="center"/>
              <w:rPr>
                <w:kern w:val="2"/>
                <w:sz w:val="24"/>
                <w:szCs w:val="24"/>
                <w:lang w:eastAsia="en-US"/>
              </w:rPr>
            </w:pPr>
            <w:r>
              <w:rPr>
                <w:kern w:val="2"/>
                <w:sz w:val="24"/>
                <w:szCs w:val="24"/>
              </w:rPr>
              <w:t>2029</w:t>
            </w:r>
          </w:p>
        </w:tc>
        <w:tc>
          <w:tcPr>
            <w:tcW w:w="879" w:type="dxa"/>
            <w:tcBorders>
              <w:left w:val="single" w:sz="4" w:space="0" w:color="000000"/>
            </w:tcBorders>
          </w:tcPr>
          <w:p w:rsidR="009D2724" w:rsidRDefault="009D2724">
            <w:pPr>
              <w:autoSpaceDE w:val="0"/>
              <w:spacing w:line="220" w:lineRule="auto"/>
              <w:jc w:val="center"/>
              <w:rPr>
                <w:kern w:val="2"/>
                <w:sz w:val="24"/>
                <w:szCs w:val="24"/>
                <w:lang w:eastAsia="en-US"/>
              </w:rPr>
            </w:pPr>
            <w:r>
              <w:rPr>
                <w:kern w:val="2"/>
                <w:sz w:val="24"/>
                <w:szCs w:val="24"/>
              </w:rPr>
              <w:t>2030</w:t>
            </w:r>
          </w:p>
        </w:tc>
        <w:tc>
          <w:tcPr>
            <w:tcW w:w="879" w:type="dxa"/>
            <w:tcBorders>
              <w:left w:val="single" w:sz="4" w:space="0" w:color="000000"/>
            </w:tcBorders>
          </w:tcPr>
          <w:p w:rsidR="009D2724" w:rsidRDefault="009D2724">
            <w:pPr>
              <w:autoSpaceDE w:val="0"/>
              <w:spacing w:line="220" w:lineRule="auto"/>
              <w:jc w:val="center"/>
              <w:rPr>
                <w:kern w:val="2"/>
                <w:sz w:val="24"/>
                <w:szCs w:val="24"/>
              </w:rPr>
            </w:pPr>
          </w:p>
        </w:tc>
        <w:tc>
          <w:tcPr>
            <w:tcW w:w="878" w:type="dxa"/>
            <w:tcBorders>
              <w:left w:val="single" w:sz="4" w:space="0" w:color="000000"/>
            </w:tcBorders>
          </w:tcPr>
          <w:p w:rsidR="009D2724" w:rsidRDefault="009D2724">
            <w:pPr>
              <w:autoSpaceDE w:val="0"/>
              <w:spacing w:line="220" w:lineRule="auto"/>
              <w:jc w:val="center"/>
              <w:rPr>
                <w:kern w:val="2"/>
                <w:sz w:val="24"/>
                <w:szCs w:val="24"/>
              </w:rPr>
            </w:pPr>
          </w:p>
        </w:tc>
        <w:tc>
          <w:tcPr>
            <w:tcW w:w="878" w:type="dxa"/>
            <w:tcBorders>
              <w:left w:val="single" w:sz="4" w:space="0" w:color="000000"/>
            </w:tcBorders>
          </w:tcPr>
          <w:p w:rsidR="009D2724" w:rsidRDefault="009D2724">
            <w:pPr>
              <w:autoSpaceDE w:val="0"/>
              <w:spacing w:line="220" w:lineRule="auto"/>
              <w:jc w:val="center"/>
              <w:rPr>
                <w:kern w:val="2"/>
                <w:sz w:val="24"/>
                <w:szCs w:val="24"/>
              </w:rPr>
            </w:pPr>
          </w:p>
        </w:tc>
        <w:tc>
          <w:tcPr>
            <w:tcW w:w="879" w:type="dxa"/>
            <w:tcBorders>
              <w:left w:val="single" w:sz="4" w:space="0" w:color="000000"/>
            </w:tcBorders>
          </w:tcPr>
          <w:p w:rsidR="009D2724" w:rsidRDefault="009D2724">
            <w:pPr>
              <w:autoSpaceDE w:val="0"/>
              <w:spacing w:line="220" w:lineRule="auto"/>
              <w:jc w:val="center"/>
              <w:rPr>
                <w:kern w:val="2"/>
                <w:sz w:val="24"/>
                <w:szCs w:val="24"/>
              </w:rPr>
            </w:pPr>
          </w:p>
        </w:tc>
        <w:tc>
          <w:tcPr>
            <w:tcW w:w="889" w:type="dxa"/>
            <w:tcBorders>
              <w:left w:val="single" w:sz="4" w:space="0" w:color="000000"/>
              <w:right w:val="single" w:sz="4" w:space="0" w:color="000000"/>
            </w:tcBorders>
          </w:tcPr>
          <w:p w:rsidR="009D2724" w:rsidRDefault="009D2724">
            <w:pPr>
              <w:autoSpaceDE w:val="0"/>
              <w:spacing w:line="220" w:lineRule="auto"/>
              <w:jc w:val="center"/>
              <w:rPr>
                <w:kern w:val="2"/>
                <w:sz w:val="24"/>
                <w:szCs w:val="24"/>
              </w:rPr>
            </w:pPr>
          </w:p>
        </w:tc>
      </w:tr>
    </w:tbl>
    <w:p w:rsidR="009D2724" w:rsidRDefault="009D2724">
      <w:pPr>
        <w:spacing w:line="220" w:lineRule="auto"/>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61"/>
        <w:gridCol w:w="1710"/>
        <w:gridCol w:w="966"/>
        <w:gridCol w:w="875"/>
        <w:gridCol w:w="870"/>
        <w:gridCol w:w="872"/>
        <w:gridCol w:w="781"/>
        <w:gridCol w:w="870"/>
        <w:gridCol w:w="871"/>
        <w:gridCol w:w="870"/>
        <w:gridCol w:w="867"/>
        <w:gridCol w:w="867"/>
        <w:gridCol w:w="868"/>
        <w:gridCol w:w="867"/>
        <w:gridCol w:w="878"/>
      </w:tblGrid>
      <w:tr w:rsidR="009D2724" w:rsidTr="00B1590A">
        <w:trPr>
          <w:tblHeader/>
        </w:trPr>
        <w:tc>
          <w:tcPr>
            <w:tcW w:w="2061" w:type="dxa"/>
          </w:tcPr>
          <w:p w:rsidR="009D2724" w:rsidRDefault="009D2724">
            <w:pPr>
              <w:autoSpaceDE w:val="0"/>
              <w:spacing w:line="220" w:lineRule="auto"/>
              <w:jc w:val="center"/>
              <w:rPr>
                <w:kern w:val="2"/>
                <w:sz w:val="24"/>
                <w:szCs w:val="24"/>
              </w:rPr>
            </w:pPr>
            <w:r>
              <w:rPr>
                <w:kern w:val="2"/>
                <w:sz w:val="24"/>
                <w:szCs w:val="24"/>
              </w:rPr>
              <w:t>1</w:t>
            </w:r>
          </w:p>
        </w:tc>
        <w:tc>
          <w:tcPr>
            <w:tcW w:w="1710" w:type="dxa"/>
            <w:tcBorders>
              <w:left w:val="single" w:sz="4" w:space="0" w:color="000000"/>
            </w:tcBorders>
          </w:tcPr>
          <w:p w:rsidR="009D2724" w:rsidRDefault="009D2724">
            <w:pPr>
              <w:autoSpaceDE w:val="0"/>
              <w:spacing w:line="220" w:lineRule="auto"/>
              <w:jc w:val="center"/>
              <w:rPr>
                <w:kern w:val="2"/>
                <w:sz w:val="24"/>
                <w:szCs w:val="24"/>
              </w:rPr>
            </w:pPr>
            <w:r>
              <w:rPr>
                <w:kern w:val="2"/>
                <w:sz w:val="24"/>
                <w:szCs w:val="24"/>
              </w:rPr>
              <w:t>2</w:t>
            </w:r>
          </w:p>
        </w:tc>
        <w:tc>
          <w:tcPr>
            <w:tcW w:w="966"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3</w:t>
            </w:r>
          </w:p>
        </w:tc>
        <w:tc>
          <w:tcPr>
            <w:tcW w:w="875"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4</w:t>
            </w:r>
          </w:p>
        </w:tc>
        <w:tc>
          <w:tcPr>
            <w:tcW w:w="870"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5</w:t>
            </w:r>
          </w:p>
        </w:tc>
        <w:tc>
          <w:tcPr>
            <w:tcW w:w="872"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6</w:t>
            </w:r>
          </w:p>
        </w:tc>
        <w:tc>
          <w:tcPr>
            <w:tcW w:w="781"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7</w:t>
            </w:r>
          </w:p>
        </w:tc>
        <w:tc>
          <w:tcPr>
            <w:tcW w:w="870"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8</w:t>
            </w:r>
          </w:p>
        </w:tc>
        <w:tc>
          <w:tcPr>
            <w:tcW w:w="871"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9</w:t>
            </w:r>
          </w:p>
        </w:tc>
        <w:tc>
          <w:tcPr>
            <w:tcW w:w="870"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10</w:t>
            </w:r>
          </w:p>
        </w:tc>
        <w:tc>
          <w:tcPr>
            <w:tcW w:w="867"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11</w:t>
            </w:r>
          </w:p>
        </w:tc>
        <w:tc>
          <w:tcPr>
            <w:tcW w:w="867"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12</w:t>
            </w:r>
          </w:p>
        </w:tc>
        <w:tc>
          <w:tcPr>
            <w:tcW w:w="868"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13</w:t>
            </w:r>
          </w:p>
        </w:tc>
        <w:tc>
          <w:tcPr>
            <w:tcW w:w="867"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14</w:t>
            </w:r>
          </w:p>
        </w:tc>
        <w:tc>
          <w:tcPr>
            <w:tcW w:w="878" w:type="dxa"/>
            <w:tcBorders>
              <w:left w:val="single" w:sz="4" w:space="0" w:color="000000"/>
              <w:righ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15</w:t>
            </w:r>
          </w:p>
        </w:tc>
      </w:tr>
      <w:tr w:rsidR="009D2724" w:rsidTr="00B1590A">
        <w:tc>
          <w:tcPr>
            <w:tcW w:w="2061" w:type="dxa"/>
            <w:vMerge w:val="restart"/>
          </w:tcPr>
          <w:p w:rsidR="009D2724" w:rsidRDefault="009D2724">
            <w:pPr>
              <w:autoSpaceDE w:val="0"/>
            </w:pPr>
            <w:r>
              <w:rPr>
                <w:kern w:val="2"/>
                <w:sz w:val="24"/>
                <w:szCs w:val="24"/>
                <w:lang w:eastAsia="en-US"/>
              </w:rPr>
              <w:t xml:space="preserve">Муниципальная программа </w:t>
            </w:r>
          </w:p>
          <w:p w:rsidR="009D2724" w:rsidRDefault="009D2724">
            <w:pPr>
              <w:autoSpaceDE w:val="0"/>
              <w:rPr>
                <w:kern w:val="2"/>
                <w:sz w:val="24"/>
                <w:szCs w:val="24"/>
                <w:lang w:eastAsia="en-US"/>
              </w:rPr>
            </w:pPr>
            <w:r>
              <w:rPr>
                <w:kern w:val="2"/>
                <w:sz w:val="24"/>
                <w:szCs w:val="24"/>
                <w:lang w:eastAsia="en-US"/>
              </w:rPr>
              <w:t>Фомино-Свечниковского</w:t>
            </w:r>
            <w:r w:rsidRPr="00464B24">
              <w:rPr>
                <w:kern w:val="2"/>
                <w:sz w:val="24"/>
                <w:szCs w:val="24"/>
                <w:lang w:eastAsia="en-US"/>
              </w:rPr>
              <w:t xml:space="preserve"> </w:t>
            </w:r>
            <w:r>
              <w:rPr>
                <w:kern w:val="2"/>
                <w:sz w:val="24"/>
                <w:szCs w:val="24"/>
                <w:lang w:eastAsia="en-US"/>
              </w:rPr>
              <w:t xml:space="preserve"> сельского поселения</w:t>
            </w:r>
          </w:p>
          <w:p w:rsidR="009D2724" w:rsidRDefault="009D2724" w:rsidP="00677005">
            <w:pPr>
              <w:autoSpaceDE w:val="0"/>
            </w:pPr>
            <w:r>
              <w:rPr>
                <w:kern w:val="2"/>
                <w:sz w:val="24"/>
                <w:szCs w:val="24"/>
                <w:lang w:eastAsia="en-US"/>
              </w:rPr>
              <w:t>«</w:t>
            </w:r>
            <w:r>
              <w:rPr>
                <w:bCs/>
                <w:kern w:val="2"/>
                <w:sz w:val="24"/>
                <w:szCs w:val="24"/>
                <w:shd w:val="clear" w:color="auto" w:fill="FFFFFF"/>
              </w:rPr>
              <w:t xml:space="preserve">Формирование комфортной городской среды </w:t>
            </w:r>
            <w:r>
              <w:rPr>
                <w:kern w:val="2"/>
                <w:sz w:val="24"/>
                <w:szCs w:val="24"/>
              </w:rPr>
              <w:t xml:space="preserve">на территории муниципального образования Фомино-Свечниковское сельское поселение» </w:t>
            </w:r>
          </w:p>
        </w:tc>
        <w:tc>
          <w:tcPr>
            <w:tcW w:w="1710" w:type="dxa"/>
            <w:tcBorders>
              <w:left w:val="single" w:sz="4" w:space="0" w:color="000000"/>
            </w:tcBorders>
          </w:tcPr>
          <w:p w:rsidR="009D2724" w:rsidRDefault="009D2724">
            <w:pPr>
              <w:autoSpaceDE w:val="0"/>
              <w:spacing w:line="220" w:lineRule="auto"/>
              <w:rPr>
                <w:kern w:val="2"/>
                <w:sz w:val="24"/>
                <w:szCs w:val="24"/>
              </w:rPr>
            </w:pPr>
            <w:r>
              <w:rPr>
                <w:kern w:val="2"/>
                <w:sz w:val="24"/>
                <w:szCs w:val="24"/>
              </w:rPr>
              <w:t xml:space="preserve">всего </w:t>
            </w:r>
          </w:p>
        </w:tc>
        <w:tc>
          <w:tcPr>
            <w:tcW w:w="966" w:type="dxa"/>
            <w:tcBorders>
              <w:left w:val="single" w:sz="4" w:space="0" w:color="000000"/>
            </w:tcBorders>
          </w:tcPr>
          <w:p w:rsidR="009D2724" w:rsidRPr="00B1590A" w:rsidRDefault="009D2724" w:rsidP="00386963">
            <w:pPr>
              <w:widowControl w:val="0"/>
              <w:autoSpaceDE w:val="0"/>
              <w:ind w:left="-57" w:right="-57"/>
              <w:jc w:val="center"/>
              <w:rPr>
                <w:spacing w:val="-10"/>
                <w:kern w:val="2"/>
              </w:rPr>
            </w:pPr>
            <w:r>
              <w:rPr>
                <w:spacing w:val="-10"/>
                <w:kern w:val="2"/>
              </w:rPr>
              <w:t>952,8</w:t>
            </w:r>
          </w:p>
        </w:tc>
        <w:tc>
          <w:tcPr>
            <w:tcW w:w="875" w:type="dxa"/>
            <w:tcBorders>
              <w:left w:val="single" w:sz="4" w:space="0" w:color="000000"/>
            </w:tcBorders>
          </w:tcPr>
          <w:p w:rsidR="009D2724" w:rsidRPr="00B1590A" w:rsidRDefault="009D2724" w:rsidP="00386963">
            <w:pPr>
              <w:widowControl w:val="0"/>
              <w:autoSpaceDE w:val="0"/>
              <w:ind w:left="-57" w:right="-57"/>
              <w:jc w:val="center"/>
              <w:rPr>
                <w:spacing w:val="-10"/>
                <w:kern w:val="2"/>
              </w:rPr>
            </w:pPr>
            <w:r>
              <w:rPr>
                <w:spacing w:val="-10"/>
                <w:kern w:val="2"/>
              </w:rPr>
              <w:t>952,8</w:t>
            </w:r>
          </w:p>
        </w:tc>
        <w:tc>
          <w:tcPr>
            <w:tcW w:w="870" w:type="dxa"/>
            <w:tcBorders>
              <w:left w:val="single" w:sz="4" w:space="0" w:color="000000"/>
            </w:tcBorders>
          </w:tcPr>
          <w:p w:rsidR="009D2724" w:rsidRPr="00B1590A" w:rsidRDefault="009D2724" w:rsidP="00386963">
            <w:pPr>
              <w:widowControl w:val="0"/>
              <w:autoSpaceDE w:val="0"/>
              <w:ind w:left="-57" w:right="-57"/>
              <w:jc w:val="center"/>
              <w:rPr>
                <w:spacing w:val="-10"/>
                <w:kern w:val="2"/>
              </w:rPr>
            </w:pPr>
            <w:r w:rsidRPr="00B1590A">
              <w:rPr>
                <w:spacing w:val="-10"/>
                <w:kern w:val="2"/>
              </w:rPr>
              <w:t>0,0</w:t>
            </w:r>
          </w:p>
        </w:tc>
        <w:tc>
          <w:tcPr>
            <w:tcW w:w="872" w:type="dxa"/>
            <w:tcBorders>
              <w:left w:val="single" w:sz="4" w:space="0" w:color="000000"/>
            </w:tcBorders>
          </w:tcPr>
          <w:p w:rsidR="009D2724" w:rsidRPr="00B1590A" w:rsidRDefault="009D2724" w:rsidP="00386963">
            <w:pPr>
              <w:jc w:val="center"/>
            </w:pPr>
            <w:r w:rsidRPr="00B1590A">
              <w:t>0,0</w:t>
            </w:r>
          </w:p>
        </w:tc>
        <w:tc>
          <w:tcPr>
            <w:tcW w:w="78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7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67"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68"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78" w:type="dxa"/>
            <w:tcBorders>
              <w:left w:val="single" w:sz="4" w:space="0" w:color="000000"/>
              <w:right w:val="single" w:sz="4" w:space="0" w:color="000000"/>
            </w:tcBorders>
          </w:tcPr>
          <w:p w:rsidR="009D2724" w:rsidRDefault="009D2724">
            <w:pPr>
              <w:jc w:val="center"/>
            </w:pPr>
          </w:p>
        </w:tc>
      </w:tr>
      <w:tr w:rsidR="009D2724" w:rsidTr="00B1590A">
        <w:tc>
          <w:tcPr>
            <w:tcW w:w="2061" w:type="dxa"/>
            <w:vMerge/>
          </w:tcPr>
          <w:p w:rsidR="009D2724" w:rsidRDefault="009D2724">
            <w:pPr>
              <w:autoSpaceDE w:val="0"/>
              <w:snapToGrid w:val="0"/>
              <w:spacing w:line="220" w:lineRule="auto"/>
              <w:rPr>
                <w:kern w:val="2"/>
                <w:sz w:val="24"/>
                <w:szCs w:val="24"/>
              </w:rPr>
            </w:pPr>
          </w:p>
        </w:tc>
        <w:tc>
          <w:tcPr>
            <w:tcW w:w="1710" w:type="dxa"/>
            <w:tcBorders>
              <w:left w:val="single" w:sz="4" w:space="0" w:color="000000"/>
            </w:tcBorders>
          </w:tcPr>
          <w:p w:rsidR="009D2724" w:rsidRDefault="009D2724">
            <w:pPr>
              <w:autoSpaceDE w:val="0"/>
              <w:spacing w:line="220" w:lineRule="auto"/>
              <w:rPr>
                <w:kern w:val="2"/>
                <w:sz w:val="24"/>
                <w:szCs w:val="24"/>
              </w:rPr>
            </w:pPr>
            <w:r>
              <w:rPr>
                <w:kern w:val="2"/>
                <w:sz w:val="24"/>
                <w:szCs w:val="24"/>
              </w:rPr>
              <w:t>местный бюджет</w:t>
            </w:r>
          </w:p>
        </w:tc>
        <w:tc>
          <w:tcPr>
            <w:tcW w:w="966"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Pr>
                <w:spacing w:val="-10"/>
                <w:kern w:val="2"/>
              </w:rPr>
              <w:t>60,1</w:t>
            </w:r>
          </w:p>
        </w:tc>
        <w:tc>
          <w:tcPr>
            <w:tcW w:w="875" w:type="dxa"/>
            <w:tcBorders>
              <w:left w:val="single" w:sz="4" w:space="0" w:color="000000"/>
            </w:tcBorders>
          </w:tcPr>
          <w:p w:rsidR="009D2724" w:rsidRPr="00B1590A" w:rsidRDefault="009D2724" w:rsidP="007F61B3">
            <w:pPr>
              <w:widowControl w:val="0"/>
              <w:autoSpaceDE w:val="0"/>
              <w:ind w:left="-57" w:right="-57"/>
              <w:jc w:val="center"/>
              <w:rPr>
                <w:spacing w:val="-10"/>
                <w:kern w:val="2"/>
              </w:rPr>
            </w:pPr>
            <w:r>
              <w:rPr>
                <w:spacing w:val="-10"/>
                <w:kern w:val="2"/>
              </w:rPr>
              <w:t>60,1</w:t>
            </w:r>
          </w:p>
        </w:tc>
        <w:tc>
          <w:tcPr>
            <w:tcW w:w="870"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sidRPr="00B1590A">
              <w:rPr>
                <w:spacing w:val="-10"/>
                <w:kern w:val="2"/>
              </w:rPr>
              <w:t>0,0</w:t>
            </w:r>
          </w:p>
        </w:tc>
        <w:tc>
          <w:tcPr>
            <w:tcW w:w="872" w:type="dxa"/>
            <w:tcBorders>
              <w:left w:val="single" w:sz="4" w:space="0" w:color="000000"/>
            </w:tcBorders>
          </w:tcPr>
          <w:p w:rsidR="009D2724" w:rsidRPr="00B1590A" w:rsidRDefault="009D2724">
            <w:pPr>
              <w:jc w:val="center"/>
            </w:pPr>
            <w:r w:rsidRPr="00B1590A">
              <w:t>0,0</w:t>
            </w:r>
          </w:p>
        </w:tc>
        <w:tc>
          <w:tcPr>
            <w:tcW w:w="78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7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67"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68"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78" w:type="dxa"/>
            <w:tcBorders>
              <w:left w:val="single" w:sz="4" w:space="0" w:color="000000"/>
              <w:right w:val="single" w:sz="4" w:space="0" w:color="000000"/>
            </w:tcBorders>
          </w:tcPr>
          <w:p w:rsidR="009D2724" w:rsidRDefault="009D2724">
            <w:pPr>
              <w:jc w:val="center"/>
            </w:pPr>
          </w:p>
        </w:tc>
      </w:tr>
      <w:tr w:rsidR="009D2724" w:rsidTr="00B1590A">
        <w:tc>
          <w:tcPr>
            <w:tcW w:w="2061" w:type="dxa"/>
            <w:vMerge/>
          </w:tcPr>
          <w:p w:rsidR="009D2724" w:rsidRDefault="009D2724">
            <w:pPr>
              <w:autoSpaceDE w:val="0"/>
              <w:snapToGrid w:val="0"/>
              <w:spacing w:line="220" w:lineRule="auto"/>
              <w:rPr>
                <w:kern w:val="2"/>
                <w:sz w:val="24"/>
                <w:szCs w:val="24"/>
              </w:rPr>
            </w:pPr>
          </w:p>
        </w:tc>
        <w:tc>
          <w:tcPr>
            <w:tcW w:w="1710" w:type="dxa"/>
            <w:tcBorders>
              <w:left w:val="single" w:sz="4" w:space="0" w:color="000000"/>
            </w:tcBorders>
          </w:tcPr>
          <w:p w:rsidR="009D2724" w:rsidRDefault="009D2724">
            <w:pPr>
              <w:autoSpaceDE w:val="0"/>
              <w:spacing w:line="220" w:lineRule="auto"/>
            </w:pPr>
            <w:r>
              <w:rPr>
                <w:kern w:val="2"/>
                <w:sz w:val="24"/>
                <w:szCs w:val="24"/>
              </w:rPr>
              <w:t>областной бюджет</w:t>
            </w:r>
          </w:p>
        </w:tc>
        <w:tc>
          <w:tcPr>
            <w:tcW w:w="966" w:type="dxa"/>
            <w:tcBorders>
              <w:left w:val="single" w:sz="4" w:space="0" w:color="000000"/>
            </w:tcBorders>
          </w:tcPr>
          <w:p w:rsidR="009D2724" w:rsidRPr="00B1590A" w:rsidRDefault="009D2724">
            <w:pPr>
              <w:autoSpaceDE w:val="0"/>
              <w:spacing w:line="220" w:lineRule="auto"/>
              <w:ind w:left="-57" w:right="-57"/>
              <w:jc w:val="center"/>
              <w:rPr>
                <w:spacing w:val="-10"/>
                <w:kern w:val="2"/>
              </w:rPr>
            </w:pPr>
            <w:r>
              <w:rPr>
                <w:spacing w:val="-10"/>
                <w:kern w:val="2"/>
              </w:rPr>
              <w:t>892,7</w:t>
            </w:r>
          </w:p>
        </w:tc>
        <w:tc>
          <w:tcPr>
            <w:tcW w:w="875" w:type="dxa"/>
            <w:tcBorders>
              <w:left w:val="single" w:sz="4" w:space="0" w:color="000000"/>
            </w:tcBorders>
          </w:tcPr>
          <w:p w:rsidR="009D2724" w:rsidRPr="00B1590A" w:rsidRDefault="009D2724" w:rsidP="00B1590A">
            <w:pPr>
              <w:autoSpaceDE w:val="0"/>
              <w:spacing w:line="220" w:lineRule="auto"/>
              <w:ind w:left="-57" w:right="-57"/>
              <w:rPr>
                <w:spacing w:val="-10"/>
                <w:kern w:val="2"/>
              </w:rPr>
            </w:pPr>
            <w:r>
              <w:rPr>
                <w:spacing w:val="-10"/>
                <w:kern w:val="2"/>
              </w:rPr>
              <w:t>892,7</w:t>
            </w:r>
          </w:p>
        </w:tc>
        <w:tc>
          <w:tcPr>
            <w:tcW w:w="870" w:type="dxa"/>
            <w:tcBorders>
              <w:left w:val="single" w:sz="4" w:space="0" w:color="000000"/>
            </w:tcBorders>
          </w:tcPr>
          <w:p w:rsidR="009D2724" w:rsidRPr="00B1590A" w:rsidRDefault="009D2724">
            <w:pPr>
              <w:autoSpaceDE w:val="0"/>
              <w:spacing w:line="220" w:lineRule="auto"/>
              <w:ind w:left="-57" w:right="-57"/>
              <w:jc w:val="center"/>
              <w:rPr>
                <w:spacing w:val="-10"/>
                <w:kern w:val="2"/>
              </w:rPr>
            </w:pPr>
            <w:r w:rsidRPr="00B1590A">
              <w:rPr>
                <w:spacing w:val="-10"/>
                <w:kern w:val="2"/>
              </w:rPr>
              <w:t>0,0</w:t>
            </w:r>
          </w:p>
        </w:tc>
        <w:tc>
          <w:tcPr>
            <w:tcW w:w="872" w:type="dxa"/>
            <w:tcBorders>
              <w:left w:val="single" w:sz="4" w:space="0" w:color="000000"/>
            </w:tcBorders>
          </w:tcPr>
          <w:p w:rsidR="009D2724" w:rsidRPr="00B1590A" w:rsidRDefault="009D2724">
            <w:pPr>
              <w:autoSpaceDE w:val="0"/>
              <w:spacing w:line="220" w:lineRule="auto"/>
              <w:ind w:left="-57" w:right="-57"/>
              <w:jc w:val="center"/>
              <w:rPr>
                <w:spacing w:val="-10"/>
                <w:kern w:val="2"/>
              </w:rPr>
            </w:pPr>
            <w:r w:rsidRPr="00B1590A">
              <w:rPr>
                <w:spacing w:val="-10"/>
                <w:kern w:val="2"/>
              </w:rPr>
              <w:t>0,0</w:t>
            </w:r>
          </w:p>
        </w:tc>
        <w:tc>
          <w:tcPr>
            <w:tcW w:w="78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7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67"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68"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78" w:type="dxa"/>
            <w:tcBorders>
              <w:left w:val="single" w:sz="4" w:space="0" w:color="000000"/>
              <w:right w:val="single" w:sz="4" w:space="0" w:color="000000"/>
            </w:tcBorders>
          </w:tcPr>
          <w:p w:rsidR="009D2724" w:rsidRDefault="009D2724">
            <w:pPr>
              <w:jc w:val="center"/>
            </w:pPr>
          </w:p>
        </w:tc>
      </w:tr>
      <w:tr w:rsidR="009D2724" w:rsidTr="00B1590A">
        <w:trPr>
          <w:trHeight w:val="691"/>
        </w:trPr>
        <w:tc>
          <w:tcPr>
            <w:tcW w:w="2061" w:type="dxa"/>
            <w:vMerge/>
          </w:tcPr>
          <w:p w:rsidR="009D2724" w:rsidRDefault="009D2724">
            <w:pPr>
              <w:autoSpaceDE w:val="0"/>
              <w:snapToGrid w:val="0"/>
              <w:spacing w:line="220" w:lineRule="auto"/>
              <w:rPr>
                <w:kern w:val="2"/>
                <w:sz w:val="24"/>
                <w:szCs w:val="24"/>
              </w:rPr>
            </w:pPr>
          </w:p>
        </w:tc>
        <w:tc>
          <w:tcPr>
            <w:tcW w:w="1710" w:type="dxa"/>
            <w:tcBorders>
              <w:left w:val="single" w:sz="4" w:space="0" w:color="000000"/>
            </w:tcBorders>
          </w:tcPr>
          <w:p w:rsidR="009D2724" w:rsidRDefault="009D2724">
            <w:pPr>
              <w:autoSpaceDE w:val="0"/>
              <w:spacing w:line="220" w:lineRule="auto"/>
              <w:rPr>
                <w:kern w:val="2"/>
                <w:sz w:val="24"/>
                <w:szCs w:val="24"/>
              </w:rPr>
            </w:pPr>
            <w:r>
              <w:rPr>
                <w:kern w:val="2"/>
                <w:sz w:val="24"/>
                <w:szCs w:val="24"/>
              </w:rPr>
              <w:t>Федеральный бюджет</w:t>
            </w:r>
          </w:p>
        </w:tc>
        <w:tc>
          <w:tcPr>
            <w:tcW w:w="966" w:type="dxa"/>
            <w:tcBorders>
              <w:left w:val="single" w:sz="4" w:space="0" w:color="000000"/>
            </w:tcBorders>
          </w:tcPr>
          <w:p w:rsidR="009D2724" w:rsidRPr="00B1590A" w:rsidRDefault="009D2724" w:rsidP="002F25DB">
            <w:pPr>
              <w:autoSpaceDE w:val="0"/>
              <w:spacing w:line="220" w:lineRule="auto"/>
              <w:ind w:left="-57" w:right="-57"/>
              <w:jc w:val="center"/>
              <w:rPr>
                <w:spacing w:val="-10"/>
                <w:kern w:val="2"/>
              </w:rPr>
            </w:pPr>
            <w:r w:rsidRPr="00B1590A">
              <w:rPr>
                <w:spacing w:val="-10"/>
                <w:kern w:val="2"/>
              </w:rPr>
              <w:t>0,0</w:t>
            </w:r>
          </w:p>
        </w:tc>
        <w:tc>
          <w:tcPr>
            <w:tcW w:w="875" w:type="dxa"/>
            <w:tcBorders>
              <w:left w:val="single" w:sz="4" w:space="0" w:color="000000"/>
            </w:tcBorders>
          </w:tcPr>
          <w:p w:rsidR="009D2724" w:rsidRPr="00B1590A" w:rsidRDefault="009D2724">
            <w:pPr>
              <w:autoSpaceDE w:val="0"/>
              <w:spacing w:line="220" w:lineRule="auto"/>
              <w:ind w:left="-57" w:right="-57"/>
              <w:jc w:val="center"/>
              <w:rPr>
                <w:spacing w:val="-10"/>
                <w:kern w:val="2"/>
              </w:rPr>
            </w:pPr>
            <w:r w:rsidRPr="00B1590A">
              <w:rPr>
                <w:spacing w:val="-10"/>
                <w:kern w:val="2"/>
              </w:rPr>
              <w:t>0,0</w:t>
            </w:r>
          </w:p>
        </w:tc>
        <w:tc>
          <w:tcPr>
            <w:tcW w:w="870" w:type="dxa"/>
            <w:tcBorders>
              <w:left w:val="single" w:sz="4" w:space="0" w:color="000000"/>
            </w:tcBorders>
          </w:tcPr>
          <w:p w:rsidR="009D2724" w:rsidRPr="00B1590A" w:rsidRDefault="009D2724">
            <w:pPr>
              <w:autoSpaceDE w:val="0"/>
              <w:spacing w:line="220" w:lineRule="auto"/>
              <w:ind w:left="-57" w:right="-57"/>
              <w:jc w:val="center"/>
              <w:rPr>
                <w:spacing w:val="-10"/>
                <w:kern w:val="2"/>
              </w:rPr>
            </w:pPr>
            <w:r w:rsidRPr="00B1590A">
              <w:rPr>
                <w:spacing w:val="-10"/>
                <w:kern w:val="2"/>
              </w:rPr>
              <w:t>0,0</w:t>
            </w:r>
          </w:p>
        </w:tc>
        <w:tc>
          <w:tcPr>
            <w:tcW w:w="872" w:type="dxa"/>
            <w:tcBorders>
              <w:left w:val="single" w:sz="4" w:space="0" w:color="000000"/>
            </w:tcBorders>
          </w:tcPr>
          <w:p w:rsidR="009D2724" w:rsidRPr="00B1590A" w:rsidRDefault="009D2724" w:rsidP="002F25DB">
            <w:pPr>
              <w:autoSpaceDE w:val="0"/>
              <w:spacing w:line="220" w:lineRule="auto"/>
              <w:ind w:left="-57" w:right="-57"/>
              <w:jc w:val="center"/>
              <w:rPr>
                <w:spacing w:val="-10"/>
                <w:kern w:val="2"/>
              </w:rPr>
            </w:pPr>
            <w:r w:rsidRPr="00B1590A">
              <w:rPr>
                <w:spacing w:val="-10"/>
                <w:kern w:val="2"/>
              </w:rPr>
              <w:t>0,0</w:t>
            </w:r>
          </w:p>
        </w:tc>
        <w:tc>
          <w:tcPr>
            <w:tcW w:w="781" w:type="dxa"/>
            <w:tcBorders>
              <w:left w:val="single" w:sz="4" w:space="0" w:color="000000"/>
            </w:tcBorders>
          </w:tcPr>
          <w:p w:rsidR="009D2724" w:rsidRPr="00B1590A" w:rsidRDefault="009D2724">
            <w:pPr>
              <w:autoSpaceDE w:val="0"/>
              <w:spacing w:line="220" w:lineRule="auto"/>
              <w:ind w:left="-57" w:right="-57"/>
              <w:jc w:val="center"/>
              <w:rPr>
                <w:spacing w:val="-10"/>
                <w:kern w:val="2"/>
                <w:lang w:eastAsia="en-US"/>
              </w:rPr>
            </w:pPr>
            <w:r w:rsidRPr="00B1590A">
              <w:rPr>
                <w:spacing w:val="-10"/>
                <w:kern w:val="2"/>
                <w:lang w:eastAsia="en-US"/>
              </w:rPr>
              <w:t>0,0</w:t>
            </w:r>
          </w:p>
        </w:tc>
        <w:tc>
          <w:tcPr>
            <w:tcW w:w="870" w:type="dxa"/>
            <w:tcBorders>
              <w:left w:val="single" w:sz="4" w:space="0" w:color="000000"/>
            </w:tcBorders>
          </w:tcPr>
          <w:p w:rsidR="009D2724" w:rsidRPr="00B1590A" w:rsidRDefault="009D2724">
            <w:pPr>
              <w:autoSpaceDE w:val="0"/>
              <w:spacing w:line="220" w:lineRule="auto"/>
              <w:ind w:left="-57" w:right="-57"/>
              <w:jc w:val="center"/>
              <w:rPr>
                <w:spacing w:val="-10"/>
                <w:kern w:val="2"/>
                <w:lang w:eastAsia="en-US"/>
              </w:rPr>
            </w:pPr>
            <w:r w:rsidRPr="00B1590A">
              <w:rPr>
                <w:spacing w:val="-10"/>
                <w:kern w:val="2"/>
                <w:lang w:eastAsia="en-US"/>
              </w:rPr>
              <w:t>0,0</w:t>
            </w:r>
          </w:p>
        </w:tc>
        <w:tc>
          <w:tcPr>
            <w:tcW w:w="871" w:type="dxa"/>
            <w:tcBorders>
              <w:left w:val="single" w:sz="4" w:space="0" w:color="000000"/>
            </w:tcBorders>
          </w:tcPr>
          <w:p w:rsidR="009D2724" w:rsidRPr="00B1590A" w:rsidRDefault="009D2724">
            <w:pPr>
              <w:autoSpaceDE w:val="0"/>
              <w:spacing w:line="220" w:lineRule="auto"/>
              <w:ind w:left="-57" w:right="-57"/>
              <w:jc w:val="center"/>
              <w:rPr>
                <w:spacing w:val="-10"/>
                <w:kern w:val="2"/>
                <w:lang w:eastAsia="en-US"/>
              </w:rPr>
            </w:pPr>
            <w:r w:rsidRPr="00B1590A">
              <w:rPr>
                <w:spacing w:val="-10"/>
                <w:kern w:val="2"/>
                <w:lang w:eastAsia="en-US"/>
              </w:rPr>
              <w:t>0,0</w:t>
            </w:r>
          </w:p>
        </w:tc>
        <w:tc>
          <w:tcPr>
            <w:tcW w:w="870" w:type="dxa"/>
            <w:tcBorders>
              <w:left w:val="single" w:sz="4" w:space="0" w:color="000000"/>
            </w:tcBorders>
          </w:tcPr>
          <w:p w:rsidR="009D2724" w:rsidRPr="00B1590A" w:rsidRDefault="009D2724">
            <w:pPr>
              <w:autoSpaceDE w:val="0"/>
              <w:spacing w:line="220" w:lineRule="auto"/>
              <w:ind w:left="-57" w:right="-57"/>
              <w:jc w:val="center"/>
              <w:rPr>
                <w:spacing w:val="-10"/>
                <w:kern w:val="2"/>
                <w:lang w:eastAsia="en-US"/>
              </w:rPr>
            </w:pPr>
            <w:r w:rsidRPr="00B1590A">
              <w:rPr>
                <w:spacing w:val="-10"/>
                <w:kern w:val="2"/>
                <w:lang w:eastAsia="en-US"/>
              </w:rPr>
              <w:t>0,0</w:t>
            </w:r>
          </w:p>
        </w:tc>
        <w:tc>
          <w:tcPr>
            <w:tcW w:w="867" w:type="dxa"/>
            <w:tcBorders>
              <w:left w:val="single" w:sz="4" w:space="0" w:color="000000"/>
            </w:tcBorders>
          </w:tcPr>
          <w:p w:rsidR="009D2724" w:rsidRDefault="009D2724">
            <w:pPr>
              <w:jc w:val="center"/>
              <w:rPr>
                <w:sz w:val="24"/>
                <w:szCs w:val="24"/>
              </w:rPr>
            </w:pPr>
          </w:p>
        </w:tc>
        <w:tc>
          <w:tcPr>
            <w:tcW w:w="867" w:type="dxa"/>
            <w:tcBorders>
              <w:left w:val="single" w:sz="4" w:space="0" w:color="000000"/>
            </w:tcBorders>
          </w:tcPr>
          <w:p w:rsidR="009D2724" w:rsidRDefault="009D2724">
            <w:pPr>
              <w:jc w:val="center"/>
              <w:rPr>
                <w:sz w:val="24"/>
                <w:szCs w:val="24"/>
              </w:rPr>
            </w:pPr>
          </w:p>
        </w:tc>
        <w:tc>
          <w:tcPr>
            <w:tcW w:w="868" w:type="dxa"/>
            <w:tcBorders>
              <w:left w:val="single" w:sz="4" w:space="0" w:color="000000"/>
            </w:tcBorders>
          </w:tcPr>
          <w:p w:rsidR="009D2724" w:rsidRDefault="009D2724">
            <w:pPr>
              <w:jc w:val="center"/>
              <w:rPr>
                <w:sz w:val="24"/>
                <w:szCs w:val="24"/>
              </w:rPr>
            </w:pPr>
          </w:p>
        </w:tc>
        <w:tc>
          <w:tcPr>
            <w:tcW w:w="867" w:type="dxa"/>
            <w:tcBorders>
              <w:left w:val="single" w:sz="4" w:space="0" w:color="000000"/>
            </w:tcBorders>
          </w:tcPr>
          <w:p w:rsidR="009D2724" w:rsidRDefault="009D2724">
            <w:pPr>
              <w:jc w:val="center"/>
              <w:rPr>
                <w:sz w:val="24"/>
                <w:szCs w:val="24"/>
              </w:rPr>
            </w:pPr>
          </w:p>
        </w:tc>
        <w:tc>
          <w:tcPr>
            <w:tcW w:w="878" w:type="dxa"/>
            <w:tcBorders>
              <w:left w:val="single" w:sz="4" w:space="0" w:color="000000"/>
              <w:right w:val="single" w:sz="4" w:space="0" w:color="000000"/>
            </w:tcBorders>
          </w:tcPr>
          <w:p w:rsidR="009D2724" w:rsidRDefault="009D2724">
            <w:pPr>
              <w:jc w:val="center"/>
              <w:rPr>
                <w:sz w:val="24"/>
                <w:szCs w:val="24"/>
              </w:rPr>
            </w:pPr>
          </w:p>
        </w:tc>
      </w:tr>
      <w:tr w:rsidR="009D2724" w:rsidTr="00B1590A">
        <w:tc>
          <w:tcPr>
            <w:tcW w:w="2061" w:type="dxa"/>
            <w:vMerge w:val="restart"/>
          </w:tcPr>
          <w:p w:rsidR="009D2724" w:rsidRDefault="009D2724">
            <w:pPr>
              <w:autoSpaceDE w:val="0"/>
            </w:pPr>
            <w:r>
              <w:rPr>
                <w:kern w:val="2"/>
                <w:sz w:val="24"/>
                <w:szCs w:val="24"/>
                <w:lang w:eastAsia="en-US"/>
              </w:rPr>
              <w:t>Подпрограмма  1«</w:t>
            </w:r>
            <w:r>
              <w:rPr>
                <w:kern w:val="2"/>
                <w:sz w:val="24"/>
                <w:szCs w:val="24"/>
              </w:rPr>
              <w:t xml:space="preserve">Благоустройство общественных территорий </w:t>
            </w:r>
          </w:p>
          <w:p w:rsidR="009D2724" w:rsidRDefault="009D2724" w:rsidP="00464B24">
            <w:pPr>
              <w:widowControl w:val="0"/>
              <w:autoSpaceDE w:val="0"/>
              <w:spacing w:line="208" w:lineRule="auto"/>
              <w:rPr>
                <w:kern w:val="2"/>
                <w:sz w:val="24"/>
                <w:szCs w:val="24"/>
              </w:rPr>
            </w:pPr>
            <w:r>
              <w:rPr>
                <w:kern w:val="2"/>
                <w:sz w:val="24"/>
                <w:szCs w:val="24"/>
              </w:rPr>
              <w:t>Фомино-Свечниковского сельского поселения»</w:t>
            </w:r>
          </w:p>
        </w:tc>
        <w:tc>
          <w:tcPr>
            <w:tcW w:w="1710" w:type="dxa"/>
            <w:tcBorders>
              <w:left w:val="single" w:sz="4" w:space="0" w:color="000000"/>
            </w:tcBorders>
          </w:tcPr>
          <w:p w:rsidR="009D2724" w:rsidRDefault="009D2724">
            <w:pPr>
              <w:autoSpaceDE w:val="0"/>
              <w:spacing w:line="220" w:lineRule="auto"/>
              <w:rPr>
                <w:kern w:val="2"/>
                <w:sz w:val="24"/>
                <w:szCs w:val="24"/>
              </w:rPr>
            </w:pPr>
            <w:r>
              <w:rPr>
                <w:kern w:val="2"/>
                <w:sz w:val="24"/>
                <w:szCs w:val="24"/>
              </w:rPr>
              <w:t xml:space="preserve">всего </w:t>
            </w:r>
          </w:p>
        </w:tc>
        <w:tc>
          <w:tcPr>
            <w:tcW w:w="966"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Pr>
                <w:spacing w:val="-10"/>
                <w:kern w:val="2"/>
              </w:rPr>
              <w:t>952,8</w:t>
            </w:r>
          </w:p>
        </w:tc>
        <w:tc>
          <w:tcPr>
            <w:tcW w:w="875"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Pr>
                <w:spacing w:val="-10"/>
                <w:kern w:val="2"/>
              </w:rPr>
              <w:t>952,8</w:t>
            </w:r>
          </w:p>
        </w:tc>
        <w:tc>
          <w:tcPr>
            <w:tcW w:w="870"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sidRPr="00B1590A">
              <w:rPr>
                <w:spacing w:val="-10"/>
                <w:kern w:val="2"/>
              </w:rPr>
              <w:t>0,0</w:t>
            </w:r>
          </w:p>
        </w:tc>
        <w:tc>
          <w:tcPr>
            <w:tcW w:w="872" w:type="dxa"/>
            <w:tcBorders>
              <w:left w:val="single" w:sz="4" w:space="0" w:color="000000"/>
            </w:tcBorders>
          </w:tcPr>
          <w:p w:rsidR="009D2724" w:rsidRPr="00B1590A" w:rsidRDefault="009D2724" w:rsidP="002F25DB">
            <w:pPr>
              <w:jc w:val="center"/>
            </w:pPr>
            <w:r w:rsidRPr="00B1590A">
              <w:t>0,0</w:t>
            </w:r>
          </w:p>
        </w:tc>
        <w:tc>
          <w:tcPr>
            <w:tcW w:w="78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7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67"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68"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78" w:type="dxa"/>
            <w:tcBorders>
              <w:left w:val="single" w:sz="4" w:space="0" w:color="000000"/>
              <w:right w:val="single" w:sz="4" w:space="0" w:color="000000"/>
            </w:tcBorders>
          </w:tcPr>
          <w:p w:rsidR="009D2724" w:rsidRDefault="009D2724">
            <w:pPr>
              <w:jc w:val="center"/>
            </w:pPr>
          </w:p>
        </w:tc>
      </w:tr>
      <w:tr w:rsidR="009D2724" w:rsidTr="00B1590A">
        <w:tc>
          <w:tcPr>
            <w:tcW w:w="2061" w:type="dxa"/>
            <w:vMerge/>
          </w:tcPr>
          <w:p w:rsidR="009D2724" w:rsidRDefault="009D2724">
            <w:pPr>
              <w:widowControl w:val="0"/>
              <w:autoSpaceDE w:val="0"/>
              <w:snapToGrid w:val="0"/>
              <w:spacing w:line="208" w:lineRule="auto"/>
              <w:rPr>
                <w:kern w:val="2"/>
                <w:sz w:val="24"/>
                <w:szCs w:val="24"/>
              </w:rPr>
            </w:pPr>
          </w:p>
        </w:tc>
        <w:tc>
          <w:tcPr>
            <w:tcW w:w="1710" w:type="dxa"/>
            <w:tcBorders>
              <w:left w:val="single" w:sz="4" w:space="0" w:color="000000"/>
            </w:tcBorders>
          </w:tcPr>
          <w:p w:rsidR="009D2724" w:rsidRDefault="009D2724">
            <w:pPr>
              <w:autoSpaceDE w:val="0"/>
              <w:spacing w:line="220" w:lineRule="auto"/>
              <w:rPr>
                <w:kern w:val="2"/>
                <w:sz w:val="24"/>
                <w:szCs w:val="24"/>
              </w:rPr>
            </w:pPr>
            <w:r>
              <w:rPr>
                <w:kern w:val="2"/>
                <w:sz w:val="24"/>
                <w:szCs w:val="24"/>
              </w:rPr>
              <w:t>местный бюджет</w:t>
            </w:r>
          </w:p>
        </w:tc>
        <w:tc>
          <w:tcPr>
            <w:tcW w:w="966"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Pr>
                <w:spacing w:val="-10"/>
                <w:kern w:val="2"/>
              </w:rPr>
              <w:t>60,1</w:t>
            </w:r>
          </w:p>
        </w:tc>
        <w:tc>
          <w:tcPr>
            <w:tcW w:w="875"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Pr>
                <w:spacing w:val="-10"/>
                <w:kern w:val="2"/>
              </w:rPr>
              <w:t>60,1</w:t>
            </w:r>
          </w:p>
        </w:tc>
        <w:tc>
          <w:tcPr>
            <w:tcW w:w="870" w:type="dxa"/>
            <w:tcBorders>
              <w:left w:val="single" w:sz="4" w:space="0" w:color="000000"/>
            </w:tcBorders>
          </w:tcPr>
          <w:p w:rsidR="009D2724" w:rsidRPr="00B1590A" w:rsidRDefault="009D2724" w:rsidP="002F25DB">
            <w:pPr>
              <w:widowControl w:val="0"/>
              <w:autoSpaceDE w:val="0"/>
              <w:ind w:left="-57" w:right="-57"/>
              <w:jc w:val="center"/>
              <w:rPr>
                <w:spacing w:val="-10"/>
                <w:kern w:val="2"/>
              </w:rPr>
            </w:pPr>
            <w:r w:rsidRPr="00B1590A">
              <w:rPr>
                <w:spacing w:val="-10"/>
                <w:kern w:val="2"/>
              </w:rPr>
              <w:t>0,0</w:t>
            </w:r>
          </w:p>
        </w:tc>
        <w:tc>
          <w:tcPr>
            <w:tcW w:w="872" w:type="dxa"/>
            <w:tcBorders>
              <w:left w:val="single" w:sz="4" w:space="0" w:color="000000"/>
            </w:tcBorders>
          </w:tcPr>
          <w:p w:rsidR="009D2724" w:rsidRPr="00B1590A" w:rsidRDefault="009D2724">
            <w:pPr>
              <w:jc w:val="center"/>
            </w:pPr>
            <w:r w:rsidRPr="00B1590A">
              <w:t>0,0</w:t>
            </w:r>
          </w:p>
        </w:tc>
        <w:tc>
          <w:tcPr>
            <w:tcW w:w="78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7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67"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68"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78" w:type="dxa"/>
            <w:tcBorders>
              <w:left w:val="single" w:sz="4" w:space="0" w:color="000000"/>
              <w:right w:val="single" w:sz="4" w:space="0" w:color="000000"/>
            </w:tcBorders>
          </w:tcPr>
          <w:p w:rsidR="009D2724" w:rsidRDefault="009D2724">
            <w:pPr>
              <w:jc w:val="center"/>
            </w:pPr>
          </w:p>
        </w:tc>
      </w:tr>
      <w:tr w:rsidR="009D2724" w:rsidTr="00B1590A">
        <w:tc>
          <w:tcPr>
            <w:tcW w:w="2061" w:type="dxa"/>
            <w:vMerge/>
          </w:tcPr>
          <w:p w:rsidR="009D2724" w:rsidRDefault="009D2724">
            <w:pPr>
              <w:widowControl w:val="0"/>
              <w:autoSpaceDE w:val="0"/>
              <w:snapToGrid w:val="0"/>
              <w:spacing w:line="208" w:lineRule="auto"/>
              <w:rPr>
                <w:kern w:val="2"/>
                <w:sz w:val="24"/>
                <w:szCs w:val="24"/>
              </w:rPr>
            </w:pPr>
          </w:p>
        </w:tc>
        <w:tc>
          <w:tcPr>
            <w:tcW w:w="1710" w:type="dxa"/>
            <w:tcBorders>
              <w:left w:val="single" w:sz="4" w:space="0" w:color="000000"/>
            </w:tcBorders>
          </w:tcPr>
          <w:p w:rsidR="009D2724" w:rsidRDefault="009D2724">
            <w:pPr>
              <w:autoSpaceDE w:val="0"/>
              <w:spacing w:line="220" w:lineRule="auto"/>
            </w:pPr>
            <w:r>
              <w:rPr>
                <w:kern w:val="2"/>
                <w:sz w:val="24"/>
                <w:szCs w:val="24"/>
              </w:rPr>
              <w:t>областной бюджет</w:t>
            </w:r>
          </w:p>
        </w:tc>
        <w:tc>
          <w:tcPr>
            <w:tcW w:w="966" w:type="dxa"/>
            <w:tcBorders>
              <w:left w:val="single" w:sz="4" w:space="0" w:color="000000"/>
            </w:tcBorders>
          </w:tcPr>
          <w:p w:rsidR="009D2724" w:rsidRPr="00B1590A" w:rsidRDefault="009D2724" w:rsidP="00B1590A">
            <w:pPr>
              <w:autoSpaceDE w:val="0"/>
              <w:spacing w:line="220" w:lineRule="auto"/>
              <w:ind w:left="-57" w:right="-57"/>
              <w:jc w:val="center"/>
              <w:rPr>
                <w:spacing w:val="-10"/>
                <w:kern w:val="2"/>
              </w:rPr>
            </w:pPr>
            <w:r>
              <w:rPr>
                <w:spacing w:val="-10"/>
                <w:kern w:val="2"/>
              </w:rPr>
              <w:t>892,7</w:t>
            </w:r>
          </w:p>
        </w:tc>
        <w:tc>
          <w:tcPr>
            <w:tcW w:w="875" w:type="dxa"/>
            <w:tcBorders>
              <w:left w:val="single" w:sz="4" w:space="0" w:color="000000"/>
            </w:tcBorders>
          </w:tcPr>
          <w:p w:rsidR="009D2724" w:rsidRPr="00B1590A" w:rsidRDefault="009D2724">
            <w:pPr>
              <w:autoSpaceDE w:val="0"/>
              <w:spacing w:line="220" w:lineRule="auto"/>
              <w:ind w:left="-57" w:right="-57"/>
              <w:jc w:val="center"/>
              <w:rPr>
                <w:spacing w:val="-10"/>
                <w:kern w:val="2"/>
              </w:rPr>
            </w:pPr>
            <w:r>
              <w:rPr>
                <w:spacing w:val="-10"/>
                <w:kern w:val="2"/>
              </w:rPr>
              <w:t>892,7</w:t>
            </w:r>
          </w:p>
        </w:tc>
        <w:tc>
          <w:tcPr>
            <w:tcW w:w="870" w:type="dxa"/>
            <w:tcBorders>
              <w:left w:val="single" w:sz="4" w:space="0" w:color="000000"/>
            </w:tcBorders>
          </w:tcPr>
          <w:p w:rsidR="009D2724" w:rsidRPr="00B1590A" w:rsidRDefault="009D2724">
            <w:pPr>
              <w:autoSpaceDE w:val="0"/>
              <w:spacing w:line="220" w:lineRule="auto"/>
              <w:ind w:left="-57" w:right="-57"/>
              <w:jc w:val="center"/>
              <w:rPr>
                <w:spacing w:val="-10"/>
                <w:kern w:val="2"/>
              </w:rPr>
            </w:pPr>
            <w:r w:rsidRPr="00B1590A">
              <w:rPr>
                <w:spacing w:val="-10"/>
                <w:kern w:val="2"/>
              </w:rPr>
              <w:t>0,0</w:t>
            </w:r>
          </w:p>
        </w:tc>
        <w:tc>
          <w:tcPr>
            <w:tcW w:w="872" w:type="dxa"/>
            <w:tcBorders>
              <w:left w:val="single" w:sz="4" w:space="0" w:color="000000"/>
            </w:tcBorders>
          </w:tcPr>
          <w:p w:rsidR="009D2724" w:rsidRPr="00B1590A" w:rsidRDefault="009D2724">
            <w:pPr>
              <w:autoSpaceDE w:val="0"/>
              <w:spacing w:line="220" w:lineRule="auto"/>
              <w:ind w:left="-57" w:right="-57"/>
              <w:jc w:val="center"/>
              <w:rPr>
                <w:spacing w:val="-10"/>
                <w:kern w:val="2"/>
              </w:rPr>
            </w:pPr>
            <w:r w:rsidRPr="00B1590A">
              <w:rPr>
                <w:spacing w:val="-10"/>
                <w:kern w:val="2"/>
              </w:rPr>
              <w:t>0,0</w:t>
            </w:r>
          </w:p>
        </w:tc>
        <w:tc>
          <w:tcPr>
            <w:tcW w:w="78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71" w:type="dxa"/>
            <w:tcBorders>
              <w:left w:val="single" w:sz="4" w:space="0" w:color="000000"/>
            </w:tcBorders>
          </w:tcPr>
          <w:p w:rsidR="009D2724" w:rsidRDefault="009D2724">
            <w:pPr>
              <w:jc w:val="center"/>
            </w:pPr>
            <w:r>
              <w:t>0,0</w:t>
            </w:r>
          </w:p>
        </w:tc>
        <w:tc>
          <w:tcPr>
            <w:tcW w:w="870" w:type="dxa"/>
            <w:tcBorders>
              <w:left w:val="single" w:sz="4" w:space="0" w:color="000000"/>
            </w:tcBorders>
          </w:tcPr>
          <w:p w:rsidR="009D2724" w:rsidRDefault="009D2724">
            <w:pPr>
              <w:jc w:val="center"/>
            </w:pPr>
            <w:r>
              <w:t>0,0</w:t>
            </w:r>
          </w:p>
        </w:tc>
        <w:tc>
          <w:tcPr>
            <w:tcW w:w="867"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68" w:type="dxa"/>
            <w:tcBorders>
              <w:left w:val="single" w:sz="4" w:space="0" w:color="000000"/>
            </w:tcBorders>
          </w:tcPr>
          <w:p w:rsidR="009D2724" w:rsidRDefault="009D2724">
            <w:pPr>
              <w:jc w:val="center"/>
            </w:pPr>
          </w:p>
        </w:tc>
        <w:tc>
          <w:tcPr>
            <w:tcW w:w="867" w:type="dxa"/>
            <w:tcBorders>
              <w:left w:val="single" w:sz="4" w:space="0" w:color="000000"/>
            </w:tcBorders>
          </w:tcPr>
          <w:p w:rsidR="009D2724" w:rsidRDefault="009D2724">
            <w:pPr>
              <w:jc w:val="center"/>
            </w:pPr>
          </w:p>
        </w:tc>
        <w:tc>
          <w:tcPr>
            <w:tcW w:w="878" w:type="dxa"/>
            <w:tcBorders>
              <w:left w:val="single" w:sz="4" w:space="0" w:color="000000"/>
              <w:right w:val="single" w:sz="4" w:space="0" w:color="000000"/>
            </w:tcBorders>
          </w:tcPr>
          <w:p w:rsidR="009D2724" w:rsidRDefault="009D2724">
            <w:pPr>
              <w:jc w:val="center"/>
            </w:pPr>
          </w:p>
        </w:tc>
      </w:tr>
      <w:tr w:rsidR="009D2724" w:rsidTr="00B1590A">
        <w:tc>
          <w:tcPr>
            <w:tcW w:w="2061" w:type="dxa"/>
            <w:vMerge/>
          </w:tcPr>
          <w:p w:rsidR="009D2724" w:rsidRDefault="009D2724">
            <w:pPr>
              <w:widowControl w:val="0"/>
              <w:autoSpaceDE w:val="0"/>
              <w:snapToGrid w:val="0"/>
              <w:spacing w:line="208" w:lineRule="auto"/>
              <w:rPr>
                <w:kern w:val="2"/>
                <w:sz w:val="24"/>
                <w:szCs w:val="24"/>
              </w:rPr>
            </w:pPr>
          </w:p>
        </w:tc>
        <w:tc>
          <w:tcPr>
            <w:tcW w:w="1710" w:type="dxa"/>
            <w:tcBorders>
              <w:left w:val="single" w:sz="4" w:space="0" w:color="000000"/>
            </w:tcBorders>
          </w:tcPr>
          <w:p w:rsidR="009D2724" w:rsidRDefault="009D2724">
            <w:pPr>
              <w:autoSpaceDE w:val="0"/>
              <w:spacing w:line="220" w:lineRule="auto"/>
              <w:rPr>
                <w:kern w:val="2"/>
                <w:sz w:val="24"/>
                <w:szCs w:val="24"/>
              </w:rPr>
            </w:pPr>
            <w:r>
              <w:rPr>
                <w:kern w:val="2"/>
                <w:sz w:val="24"/>
                <w:szCs w:val="24"/>
              </w:rPr>
              <w:t>федеральный бюджет</w:t>
            </w:r>
          </w:p>
        </w:tc>
        <w:tc>
          <w:tcPr>
            <w:tcW w:w="966"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0,0</w:t>
            </w:r>
          </w:p>
        </w:tc>
        <w:tc>
          <w:tcPr>
            <w:tcW w:w="875"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0,0</w:t>
            </w:r>
          </w:p>
        </w:tc>
        <w:tc>
          <w:tcPr>
            <w:tcW w:w="870" w:type="dxa"/>
            <w:tcBorders>
              <w:left w:val="single" w:sz="4" w:space="0" w:color="000000"/>
            </w:tcBorders>
          </w:tcPr>
          <w:p w:rsidR="009D2724" w:rsidRDefault="009D2724">
            <w:pPr>
              <w:autoSpaceDE w:val="0"/>
              <w:spacing w:line="220" w:lineRule="auto"/>
              <w:ind w:left="-57" w:right="-57"/>
              <w:jc w:val="center"/>
              <w:rPr>
                <w:spacing w:val="-10"/>
                <w:kern w:val="2"/>
                <w:sz w:val="24"/>
                <w:szCs w:val="24"/>
              </w:rPr>
            </w:pPr>
            <w:r>
              <w:rPr>
                <w:spacing w:val="-10"/>
                <w:kern w:val="2"/>
                <w:sz w:val="24"/>
                <w:szCs w:val="24"/>
              </w:rPr>
              <w:t>0,0</w:t>
            </w:r>
          </w:p>
        </w:tc>
        <w:tc>
          <w:tcPr>
            <w:tcW w:w="872" w:type="dxa"/>
            <w:tcBorders>
              <w:left w:val="single" w:sz="4" w:space="0" w:color="000000"/>
            </w:tcBorders>
          </w:tcPr>
          <w:p w:rsidR="009D2724" w:rsidRDefault="009D2724" w:rsidP="002F25DB">
            <w:pPr>
              <w:autoSpaceDE w:val="0"/>
              <w:spacing w:line="220" w:lineRule="auto"/>
              <w:ind w:left="-57" w:right="-57"/>
              <w:jc w:val="center"/>
              <w:rPr>
                <w:spacing w:val="-10"/>
                <w:kern w:val="2"/>
                <w:sz w:val="24"/>
                <w:szCs w:val="24"/>
              </w:rPr>
            </w:pPr>
            <w:r>
              <w:rPr>
                <w:spacing w:val="-10"/>
                <w:kern w:val="2"/>
                <w:sz w:val="24"/>
                <w:szCs w:val="24"/>
              </w:rPr>
              <w:t>0,0</w:t>
            </w:r>
          </w:p>
        </w:tc>
        <w:tc>
          <w:tcPr>
            <w:tcW w:w="781" w:type="dxa"/>
            <w:tcBorders>
              <w:left w:val="single" w:sz="4" w:space="0" w:color="000000"/>
            </w:tcBorders>
          </w:tcPr>
          <w:p w:rsidR="009D2724" w:rsidRDefault="009D2724">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0" w:type="dxa"/>
            <w:tcBorders>
              <w:left w:val="single" w:sz="4" w:space="0" w:color="000000"/>
            </w:tcBorders>
          </w:tcPr>
          <w:p w:rsidR="009D2724" w:rsidRDefault="009D2724">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1" w:type="dxa"/>
            <w:tcBorders>
              <w:left w:val="single" w:sz="4" w:space="0" w:color="000000"/>
            </w:tcBorders>
          </w:tcPr>
          <w:p w:rsidR="009D2724" w:rsidRDefault="009D2724">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0" w:type="dxa"/>
            <w:tcBorders>
              <w:left w:val="single" w:sz="4" w:space="0" w:color="000000"/>
            </w:tcBorders>
          </w:tcPr>
          <w:p w:rsidR="009D2724" w:rsidRDefault="009D2724">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tcBorders>
              <w:left w:val="single" w:sz="4" w:space="0" w:color="000000"/>
            </w:tcBorders>
          </w:tcPr>
          <w:p w:rsidR="009D2724" w:rsidRDefault="009D2724">
            <w:pPr>
              <w:jc w:val="center"/>
              <w:rPr>
                <w:sz w:val="24"/>
                <w:szCs w:val="24"/>
              </w:rPr>
            </w:pPr>
          </w:p>
        </w:tc>
        <w:tc>
          <w:tcPr>
            <w:tcW w:w="867" w:type="dxa"/>
            <w:tcBorders>
              <w:left w:val="single" w:sz="4" w:space="0" w:color="000000"/>
            </w:tcBorders>
          </w:tcPr>
          <w:p w:rsidR="009D2724" w:rsidRDefault="009D2724">
            <w:pPr>
              <w:jc w:val="center"/>
              <w:rPr>
                <w:sz w:val="24"/>
                <w:szCs w:val="24"/>
              </w:rPr>
            </w:pPr>
          </w:p>
        </w:tc>
        <w:tc>
          <w:tcPr>
            <w:tcW w:w="868" w:type="dxa"/>
            <w:tcBorders>
              <w:left w:val="single" w:sz="4" w:space="0" w:color="000000"/>
            </w:tcBorders>
          </w:tcPr>
          <w:p w:rsidR="009D2724" w:rsidRDefault="009D2724">
            <w:pPr>
              <w:jc w:val="center"/>
              <w:rPr>
                <w:sz w:val="24"/>
                <w:szCs w:val="24"/>
              </w:rPr>
            </w:pPr>
          </w:p>
        </w:tc>
        <w:tc>
          <w:tcPr>
            <w:tcW w:w="867" w:type="dxa"/>
            <w:tcBorders>
              <w:left w:val="single" w:sz="4" w:space="0" w:color="000000"/>
            </w:tcBorders>
          </w:tcPr>
          <w:p w:rsidR="009D2724" w:rsidRDefault="009D2724">
            <w:pPr>
              <w:jc w:val="center"/>
              <w:rPr>
                <w:sz w:val="24"/>
                <w:szCs w:val="24"/>
              </w:rPr>
            </w:pPr>
          </w:p>
        </w:tc>
        <w:tc>
          <w:tcPr>
            <w:tcW w:w="878" w:type="dxa"/>
            <w:tcBorders>
              <w:left w:val="single" w:sz="4" w:space="0" w:color="000000"/>
              <w:right w:val="single" w:sz="4" w:space="0" w:color="000000"/>
            </w:tcBorders>
          </w:tcPr>
          <w:p w:rsidR="009D2724" w:rsidRDefault="009D2724">
            <w:pPr>
              <w:jc w:val="center"/>
              <w:rPr>
                <w:sz w:val="24"/>
                <w:szCs w:val="24"/>
              </w:rPr>
            </w:pPr>
          </w:p>
        </w:tc>
      </w:tr>
      <w:tr w:rsidR="009D2724" w:rsidTr="00B1590A">
        <w:trPr>
          <w:trHeight w:val="267"/>
        </w:trPr>
        <w:tc>
          <w:tcPr>
            <w:tcW w:w="2061" w:type="dxa"/>
            <w:vMerge/>
          </w:tcPr>
          <w:p w:rsidR="009D2724" w:rsidRDefault="009D2724">
            <w:pPr>
              <w:widowControl w:val="0"/>
              <w:autoSpaceDE w:val="0"/>
              <w:snapToGrid w:val="0"/>
              <w:spacing w:line="208" w:lineRule="auto"/>
              <w:rPr>
                <w:kern w:val="2"/>
                <w:sz w:val="24"/>
                <w:szCs w:val="24"/>
              </w:rPr>
            </w:pPr>
          </w:p>
        </w:tc>
        <w:tc>
          <w:tcPr>
            <w:tcW w:w="1710" w:type="dxa"/>
            <w:tcBorders>
              <w:left w:val="single" w:sz="4" w:space="0" w:color="000000"/>
            </w:tcBorders>
          </w:tcPr>
          <w:p w:rsidR="009D2724" w:rsidRDefault="009D2724">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9D2724" w:rsidRDefault="009D2724">
            <w:pPr>
              <w:autoSpaceDE w:val="0"/>
              <w:spacing w:line="220" w:lineRule="auto"/>
              <w:rPr>
                <w:kern w:val="2"/>
                <w:sz w:val="24"/>
                <w:szCs w:val="24"/>
              </w:rPr>
            </w:pPr>
            <w:r>
              <w:rPr>
                <w:kern w:val="2"/>
                <w:sz w:val="24"/>
                <w:szCs w:val="24"/>
              </w:rPr>
              <w:t>источники</w:t>
            </w:r>
          </w:p>
        </w:tc>
        <w:tc>
          <w:tcPr>
            <w:tcW w:w="966"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5"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2"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rPr>
            </w:pPr>
            <w:r>
              <w:rPr>
                <w:spacing w:val="-10"/>
                <w:kern w:val="2"/>
                <w:sz w:val="24"/>
                <w:szCs w:val="24"/>
              </w:rPr>
              <w:t>–</w:t>
            </w:r>
          </w:p>
        </w:tc>
        <w:tc>
          <w:tcPr>
            <w:tcW w:w="781"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70"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71"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70" w:type="dxa"/>
            <w:tcBorders>
              <w:left w:val="single" w:sz="4" w:space="0" w:color="000000"/>
            </w:tcBorders>
          </w:tcPr>
          <w:p w:rsidR="009D2724" w:rsidRDefault="009D2724">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tcBorders>
              <w:left w:val="single" w:sz="4" w:space="0" w:color="000000"/>
            </w:tcBorders>
          </w:tcPr>
          <w:p w:rsidR="009D2724" w:rsidRDefault="009D2724">
            <w:pPr>
              <w:jc w:val="center"/>
              <w:rPr>
                <w:sz w:val="24"/>
                <w:szCs w:val="24"/>
              </w:rPr>
            </w:pPr>
          </w:p>
        </w:tc>
        <w:tc>
          <w:tcPr>
            <w:tcW w:w="867" w:type="dxa"/>
            <w:tcBorders>
              <w:left w:val="single" w:sz="4" w:space="0" w:color="000000"/>
            </w:tcBorders>
          </w:tcPr>
          <w:p w:rsidR="009D2724" w:rsidRDefault="009D2724">
            <w:pPr>
              <w:jc w:val="center"/>
              <w:rPr>
                <w:sz w:val="24"/>
                <w:szCs w:val="24"/>
              </w:rPr>
            </w:pPr>
          </w:p>
        </w:tc>
        <w:tc>
          <w:tcPr>
            <w:tcW w:w="868" w:type="dxa"/>
            <w:tcBorders>
              <w:left w:val="single" w:sz="4" w:space="0" w:color="000000"/>
            </w:tcBorders>
          </w:tcPr>
          <w:p w:rsidR="009D2724" w:rsidRDefault="009D2724">
            <w:pPr>
              <w:jc w:val="center"/>
              <w:rPr>
                <w:sz w:val="24"/>
                <w:szCs w:val="24"/>
              </w:rPr>
            </w:pPr>
          </w:p>
        </w:tc>
        <w:tc>
          <w:tcPr>
            <w:tcW w:w="867" w:type="dxa"/>
            <w:tcBorders>
              <w:left w:val="single" w:sz="4" w:space="0" w:color="000000"/>
            </w:tcBorders>
          </w:tcPr>
          <w:p w:rsidR="009D2724" w:rsidRDefault="009D2724">
            <w:pPr>
              <w:jc w:val="center"/>
              <w:rPr>
                <w:sz w:val="24"/>
                <w:szCs w:val="24"/>
              </w:rPr>
            </w:pPr>
          </w:p>
        </w:tc>
        <w:tc>
          <w:tcPr>
            <w:tcW w:w="878" w:type="dxa"/>
            <w:tcBorders>
              <w:left w:val="single" w:sz="4" w:space="0" w:color="000000"/>
              <w:right w:val="single" w:sz="4" w:space="0" w:color="000000"/>
            </w:tcBorders>
          </w:tcPr>
          <w:p w:rsidR="009D2724" w:rsidRDefault="009D2724">
            <w:pPr>
              <w:jc w:val="center"/>
              <w:rPr>
                <w:sz w:val="24"/>
                <w:szCs w:val="24"/>
              </w:rPr>
            </w:pPr>
          </w:p>
        </w:tc>
      </w:tr>
    </w:tbl>
    <w:p w:rsidR="009D2724" w:rsidRDefault="009D2724">
      <w:pPr>
        <w:sectPr w:rsidR="009D2724">
          <w:footerReference w:type="default" r:id="rId8"/>
          <w:pgSz w:w="16838" w:h="11906" w:orient="landscape"/>
          <w:pgMar w:top="284" w:right="851" w:bottom="776" w:left="851" w:header="0" w:footer="720" w:gutter="0"/>
          <w:cols w:space="720"/>
          <w:formProt w:val="0"/>
          <w:docGrid w:linePitch="272"/>
        </w:sectPr>
      </w:pPr>
    </w:p>
    <w:p w:rsidR="009D2724" w:rsidRDefault="009D2724" w:rsidP="00B1590A">
      <w:pPr>
        <w:tabs>
          <w:tab w:val="left" w:pos="900"/>
        </w:tabs>
      </w:pPr>
    </w:p>
    <w:sectPr w:rsidR="009D2724" w:rsidSect="00356920">
      <w:footerReference w:type="default" r:id="rId9"/>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24" w:rsidRDefault="009D2724">
      <w:r>
        <w:separator/>
      </w:r>
    </w:p>
  </w:endnote>
  <w:endnote w:type="continuationSeparator" w:id="0">
    <w:p w:rsidR="009D2724" w:rsidRDefault="009D2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G Souvenir;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MingLiU;新細明體">
    <w:panose1 w:val="00000000000000000000"/>
    <w:charset w:val="80"/>
    <w:family w:val="roman"/>
    <w:notTrueType/>
    <w:pitch w:val="default"/>
    <w:sig w:usb0="00000001" w:usb1="08070000" w:usb2="00000010" w:usb3="00000000" w:csb0="00020000" w:csb1="00000000"/>
  </w:font>
  <w:font w:name="SimSun;宋体">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24" w:rsidRDefault="009D2724">
    <w:pPr>
      <w:rPr>
        <w:lang w:val="en-US"/>
      </w:rPr>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220.9pt;margin-top:.05pt;width:5.05pt;height:11.55pt;z-index:25166028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9D2724" w:rsidRDefault="009D272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4</w:t>
                </w:r>
                <w:r>
                  <w:rPr>
                    <w:rStyle w:val="PageNumber"/>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24" w:rsidRDefault="009D2724">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90.9pt;margin-top:.05pt;width:10.05pt;height:11.55pt;z-index:251662336;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inset="0,0,0,0">
            <w:txbxContent>
              <w:p w:rsidR="009D2724" w:rsidRDefault="009D272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15</w:t>
                </w:r>
                <w:r>
                  <w:rPr>
                    <w:rStyle w:val="PageNumber"/>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24" w:rsidRDefault="009D2724">
    <w:pPr>
      <w:pStyle w:val="Footer"/>
      <w:rPr>
        <w:lang w:val="en-US"/>
      </w:rPr>
    </w:pPr>
    <w:r>
      <w:rPr>
        <w:noProof/>
        <w:lang w:eastAsia="ru-RU"/>
      </w:rPr>
      <w:pict>
        <v:shapetype id="_x0000_t202" coordsize="21600,21600" o:spt="202" path="m,l,21600r21600,l21600,xe">
          <v:stroke joinstyle="miter"/>
          <v:path gradientshapeok="t" o:connecttype="rect"/>
        </v:shapetype>
        <v:shape id="Frame3" o:spid="_x0000_s2051" type="#_x0000_t202" style="position:absolute;margin-left:-190.9pt;margin-top:.05pt;width:10.05pt;height:11.55pt;z-index:25166438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9D2724" w:rsidRDefault="009D272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16</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24" w:rsidRDefault="009D2724">
      <w:r>
        <w:separator/>
      </w:r>
    </w:p>
  </w:footnote>
  <w:footnote w:type="continuationSeparator" w:id="0">
    <w:p w:rsidR="009D2724" w:rsidRDefault="009D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3037CC"/>
    <w:lvl w:ilvl="0">
      <w:start w:val="1"/>
      <w:numFmt w:val="bullet"/>
      <w:lvlText w:val=""/>
      <w:lvlJc w:val="left"/>
      <w:pPr>
        <w:tabs>
          <w:tab w:val="num" w:pos="360"/>
        </w:tabs>
        <w:ind w:left="360" w:hanging="360"/>
      </w:pPr>
      <w:rPr>
        <w:rFonts w:ascii="Symbol" w:hAnsi="Symbol" w:hint="default"/>
      </w:rPr>
    </w:lvl>
  </w:abstractNum>
  <w:abstractNum w:abstractNumId="1">
    <w:nsid w:val="09A109F6"/>
    <w:multiLevelType w:val="multilevel"/>
    <w:tmpl w:val="A1F00AC2"/>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574C1F"/>
    <w:multiLevelType w:val="multilevel"/>
    <w:tmpl w:val="058896C2"/>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4C9"/>
    <w:rsid w:val="000C69C6"/>
    <w:rsid w:val="00107B0B"/>
    <w:rsid w:val="001F095F"/>
    <w:rsid w:val="0020432C"/>
    <w:rsid w:val="002632E7"/>
    <w:rsid w:val="0027057A"/>
    <w:rsid w:val="00277DC5"/>
    <w:rsid w:val="002927CF"/>
    <w:rsid w:val="002F25DB"/>
    <w:rsid w:val="002F7EEC"/>
    <w:rsid w:val="00356920"/>
    <w:rsid w:val="00380F8A"/>
    <w:rsid w:val="00386963"/>
    <w:rsid w:val="00391B3A"/>
    <w:rsid w:val="00393F46"/>
    <w:rsid w:val="003D2906"/>
    <w:rsid w:val="004418B0"/>
    <w:rsid w:val="00464B24"/>
    <w:rsid w:val="004C0043"/>
    <w:rsid w:val="00555BB1"/>
    <w:rsid w:val="00577168"/>
    <w:rsid w:val="005923BD"/>
    <w:rsid w:val="0061155F"/>
    <w:rsid w:val="006144B8"/>
    <w:rsid w:val="00677005"/>
    <w:rsid w:val="007E603A"/>
    <w:rsid w:val="007F61B3"/>
    <w:rsid w:val="007F6B7E"/>
    <w:rsid w:val="00861CC1"/>
    <w:rsid w:val="00890EC2"/>
    <w:rsid w:val="00951820"/>
    <w:rsid w:val="009724F9"/>
    <w:rsid w:val="009D2724"/>
    <w:rsid w:val="00A31E69"/>
    <w:rsid w:val="00A83A5D"/>
    <w:rsid w:val="00AE685D"/>
    <w:rsid w:val="00B1590A"/>
    <w:rsid w:val="00B3186C"/>
    <w:rsid w:val="00B8622A"/>
    <w:rsid w:val="00C654C9"/>
    <w:rsid w:val="00CA0F7D"/>
    <w:rsid w:val="00D21F5B"/>
    <w:rsid w:val="00D85A0C"/>
    <w:rsid w:val="00DE3D0A"/>
    <w:rsid w:val="00E24977"/>
    <w:rsid w:val="00E559CB"/>
    <w:rsid w:val="00E55C5E"/>
    <w:rsid w:val="00ED229B"/>
    <w:rsid w:val="00EF6584"/>
    <w:rsid w:val="00F20C7C"/>
    <w:rsid w:val="00F25199"/>
    <w:rsid w:val="00F63D0D"/>
    <w:rsid w:val="00F653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56920"/>
    <w:rPr>
      <w:rFonts w:eastAsia="Times New Roman" w:cs="Times New Roman"/>
      <w:sz w:val="20"/>
      <w:szCs w:val="20"/>
      <w:lang w:eastAsia="zh-CN"/>
    </w:rPr>
  </w:style>
  <w:style w:type="paragraph" w:styleId="Heading1">
    <w:name w:val="heading 1"/>
    <w:basedOn w:val="Normal"/>
    <w:next w:val="Normal"/>
    <w:link w:val="Heading1Char"/>
    <w:uiPriority w:val="99"/>
    <w:qFormat/>
    <w:rsid w:val="00356920"/>
    <w:pPr>
      <w:keepNext/>
      <w:numPr>
        <w:numId w:val="9"/>
      </w:numPr>
      <w:spacing w:line="220" w:lineRule="exact"/>
      <w:jc w:val="center"/>
      <w:outlineLvl w:val="0"/>
    </w:pPr>
    <w:rPr>
      <w:rFonts w:ascii="AG Souvenir;Times New Roman" w:hAnsi="AG Souvenir;Times New Roman" w:cs="AG Souvenir;Times New Roman"/>
      <w:b/>
      <w:spacing w:val="38"/>
      <w:sz w:val="28"/>
    </w:rPr>
  </w:style>
  <w:style w:type="paragraph" w:styleId="Heading2">
    <w:name w:val="heading 2"/>
    <w:basedOn w:val="Normal"/>
    <w:next w:val="Normal"/>
    <w:link w:val="Heading2Char"/>
    <w:uiPriority w:val="99"/>
    <w:qFormat/>
    <w:rsid w:val="00356920"/>
    <w:pPr>
      <w:numPr>
        <w:ilvl w:val="1"/>
        <w:numId w:val="9"/>
      </w:numPr>
      <w:jc w:val="center"/>
      <w:outlineLvl w:val="1"/>
    </w:pPr>
    <w:rPr>
      <w:sz w:val="28"/>
      <w:szCs w:val="28"/>
    </w:rPr>
  </w:style>
  <w:style w:type="paragraph" w:styleId="Heading3">
    <w:name w:val="heading 3"/>
    <w:basedOn w:val="Normal"/>
    <w:next w:val="Normal"/>
    <w:link w:val="Heading3Char"/>
    <w:uiPriority w:val="99"/>
    <w:qFormat/>
    <w:rsid w:val="00356920"/>
    <w:pPr>
      <w:numPr>
        <w:ilvl w:val="2"/>
        <w:numId w:val="9"/>
      </w:numPr>
      <w:spacing w:before="200" w:line="268" w:lineRule="auto"/>
      <w:ind w:firstLine="709"/>
      <w:jc w:val="both"/>
      <w:outlineLvl w:val="2"/>
    </w:pPr>
    <w:rPr>
      <w:i/>
      <w:iCs/>
      <w:smallCaps/>
      <w:spacing w:val="5"/>
      <w:sz w:val="26"/>
      <w:szCs w:val="26"/>
    </w:rPr>
  </w:style>
  <w:style w:type="paragraph" w:styleId="Heading4">
    <w:name w:val="heading 4"/>
    <w:basedOn w:val="Normal"/>
    <w:next w:val="Normal"/>
    <w:link w:val="Heading4Char"/>
    <w:uiPriority w:val="99"/>
    <w:qFormat/>
    <w:rsid w:val="00356920"/>
    <w:pPr>
      <w:numPr>
        <w:ilvl w:val="3"/>
        <w:numId w:val="9"/>
      </w:numPr>
      <w:spacing w:line="268" w:lineRule="auto"/>
      <w:jc w:val="both"/>
      <w:outlineLvl w:val="3"/>
    </w:pPr>
    <w:rPr>
      <w:b/>
      <w:bCs/>
      <w:spacing w:val="5"/>
      <w:sz w:val="28"/>
      <w:szCs w:val="24"/>
    </w:rPr>
  </w:style>
  <w:style w:type="paragraph" w:styleId="Heading5">
    <w:name w:val="heading 5"/>
    <w:basedOn w:val="Normal"/>
    <w:next w:val="Normal"/>
    <w:link w:val="Heading5Char"/>
    <w:uiPriority w:val="99"/>
    <w:qFormat/>
    <w:rsid w:val="00356920"/>
    <w:pPr>
      <w:numPr>
        <w:ilvl w:val="4"/>
        <w:numId w:val="9"/>
      </w:numPr>
      <w:spacing w:line="268" w:lineRule="auto"/>
      <w:ind w:firstLine="709"/>
      <w:jc w:val="both"/>
      <w:outlineLvl w:val="4"/>
    </w:pPr>
    <w:rPr>
      <w:i/>
      <w:iCs/>
      <w:sz w:val="24"/>
      <w:szCs w:val="24"/>
    </w:rPr>
  </w:style>
  <w:style w:type="paragraph" w:styleId="Heading6">
    <w:name w:val="heading 6"/>
    <w:basedOn w:val="Normal"/>
    <w:next w:val="Normal"/>
    <w:link w:val="Heading6Char"/>
    <w:uiPriority w:val="99"/>
    <w:qFormat/>
    <w:rsid w:val="00356920"/>
    <w:pPr>
      <w:keepNext/>
      <w:keepLines/>
      <w:numPr>
        <w:ilvl w:val="5"/>
        <w:numId w:val="9"/>
      </w:numPr>
      <w:spacing w:before="200"/>
      <w:outlineLvl w:val="5"/>
    </w:pPr>
    <w:rPr>
      <w:b/>
      <w:bCs/>
      <w:color w:val="595959"/>
      <w:spacing w:val="5"/>
    </w:rPr>
  </w:style>
  <w:style w:type="paragraph" w:styleId="Heading7">
    <w:name w:val="heading 7"/>
    <w:basedOn w:val="Normal"/>
    <w:next w:val="Normal"/>
    <w:link w:val="Heading7Char"/>
    <w:uiPriority w:val="99"/>
    <w:qFormat/>
    <w:rsid w:val="00356920"/>
    <w:pPr>
      <w:keepNext/>
      <w:keepLines/>
      <w:numPr>
        <w:ilvl w:val="6"/>
        <w:numId w:val="9"/>
      </w:numPr>
      <w:spacing w:before="200"/>
      <w:outlineLvl w:val="6"/>
    </w:pPr>
    <w:rPr>
      <w:b/>
      <w:bCs/>
      <w:i/>
      <w:iCs/>
      <w:color w:val="5A5A5A"/>
    </w:rPr>
  </w:style>
  <w:style w:type="paragraph" w:styleId="Heading8">
    <w:name w:val="heading 8"/>
    <w:basedOn w:val="Normal"/>
    <w:next w:val="Normal"/>
    <w:link w:val="Heading8Char"/>
    <w:uiPriority w:val="99"/>
    <w:qFormat/>
    <w:rsid w:val="00356920"/>
    <w:pPr>
      <w:keepNext/>
      <w:keepLines/>
      <w:numPr>
        <w:ilvl w:val="7"/>
        <w:numId w:val="9"/>
      </w:numPr>
      <w:spacing w:before="200"/>
      <w:outlineLvl w:val="7"/>
    </w:pPr>
    <w:rPr>
      <w:b/>
      <w:bCs/>
      <w:color w:val="7F7F7F"/>
    </w:rPr>
  </w:style>
  <w:style w:type="paragraph" w:styleId="Heading9">
    <w:name w:val="heading 9"/>
    <w:basedOn w:val="Normal"/>
    <w:next w:val="Normal"/>
    <w:link w:val="Heading9Char"/>
    <w:uiPriority w:val="99"/>
    <w:qFormat/>
    <w:rsid w:val="00356920"/>
    <w:pPr>
      <w:keepNext/>
      <w:keepLines/>
      <w:numPr>
        <w:ilvl w:val="8"/>
        <w:numId w:val="9"/>
      </w:numPr>
      <w:spacing w:before="200"/>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9CB"/>
    <w:rPr>
      <w:rFonts w:ascii="AG Souvenir;Times New Roman" w:eastAsia="Times New Roman" w:hAnsi="AG Souvenir;Times New Roman" w:cs="AG Souvenir;Times New Roman"/>
      <w:b/>
      <w:spacing w:val="38"/>
      <w:sz w:val="28"/>
      <w:szCs w:val="20"/>
      <w:lang w:eastAsia="zh-CN"/>
    </w:rPr>
  </w:style>
  <w:style w:type="character" w:customStyle="1" w:styleId="Heading2Char">
    <w:name w:val="Heading 2 Char"/>
    <w:basedOn w:val="DefaultParagraphFont"/>
    <w:link w:val="Heading2"/>
    <w:uiPriority w:val="99"/>
    <w:locked/>
    <w:rsid w:val="00E559CB"/>
    <w:rPr>
      <w:rFonts w:eastAsia="Times New Roman" w:cs="Times New Roman"/>
      <w:sz w:val="28"/>
      <w:szCs w:val="28"/>
      <w:lang w:eastAsia="zh-CN"/>
    </w:rPr>
  </w:style>
  <w:style w:type="character" w:customStyle="1" w:styleId="Heading3Char">
    <w:name w:val="Heading 3 Char"/>
    <w:basedOn w:val="DefaultParagraphFont"/>
    <w:link w:val="Heading3"/>
    <w:uiPriority w:val="99"/>
    <w:locked/>
    <w:rsid w:val="00E559CB"/>
    <w:rPr>
      <w:rFonts w:eastAsia="Times New Roman" w:cs="Times New Roman"/>
      <w:i/>
      <w:iCs/>
      <w:smallCaps/>
      <w:spacing w:val="5"/>
      <w:sz w:val="26"/>
      <w:szCs w:val="26"/>
      <w:lang w:eastAsia="zh-CN"/>
    </w:rPr>
  </w:style>
  <w:style w:type="character" w:customStyle="1" w:styleId="Heading4Char">
    <w:name w:val="Heading 4 Char"/>
    <w:basedOn w:val="DefaultParagraphFont"/>
    <w:link w:val="Heading4"/>
    <w:uiPriority w:val="99"/>
    <w:locked/>
    <w:rsid w:val="00E559CB"/>
    <w:rPr>
      <w:rFonts w:eastAsia="Times New Roman" w:cs="Times New Roman"/>
      <w:b/>
      <w:bCs/>
      <w:spacing w:val="5"/>
      <w:sz w:val="28"/>
      <w:szCs w:val="24"/>
      <w:lang w:eastAsia="zh-CN"/>
    </w:rPr>
  </w:style>
  <w:style w:type="character" w:customStyle="1" w:styleId="Heading5Char">
    <w:name w:val="Heading 5 Char"/>
    <w:basedOn w:val="DefaultParagraphFont"/>
    <w:link w:val="Heading5"/>
    <w:uiPriority w:val="99"/>
    <w:locked/>
    <w:rsid w:val="00E559CB"/>
    <w:rPr>
      <w:rFonts w:eastAsia="Times New Roman" w:cs="Times New Roman"/>
      <w:i/>
      <w:iCs/>
      <w:sz w:val="24"/>
      <w:szCs w:val="24"/>
      <w:lang w:eastAsia="zh-CN"/>
    </w:rPr>
  </w:style>
  <w:style w:type="character" w:customStyle="1" w:styleId="Heading6Char">
    <w:name w:val="Heading 6 Char"/>
    <w:basedOn w:val="DefaultParagraphFont"/>
    <w:link w:val="Heading6"/>
    <w:uiPriority w:val="99"/>
    <w:locked/>
    <w:rsid w:val="00E559CB"/>
    <w:rPr>
      <w:rFonts w:eastAsia="Times New Roman" w:cs="Times New Roman"/>
      <w:b/>
      <w:bCs/>
      <w:color w:val="595959"/>
      <w:spacing w:val="5"/>
      <w:sz w:val="20"/>
      <w:szCs w:val="20"/>
      <w:lang w:eastAsia="zh-CN"/>
    </w:rPr>
  </w:style>
  <w:style w:type="character" w:customStyle="1" w:styleId="Heading7Char">
    <w:name w:val="Heading 7 Char"/>
    <w:basedOn w:val="DefaultParagraphFont"/>
    <w:link w:val="Heading7"/>
    <w:uiPriority w:val="99"/>
    <w:locked/>
    <w:rsid w:val="00E559CB"/>
    <w:rPr>
      <w:rFonts w:eastAsia="Times New Roman" w:cs="Times New Roman"/>
      <w:b/>
      <w:bCs/>
      <w:i/>
      <w:iCs/>
      <w:color w:val="5A5A5A"/>
      <w:sz w:val="20"/>
      <w:szCs w:val="20"/>
      <w:lang w:eastAsia="zh-CN"/>
    </w:rPr>
  </w:style>
  <w:style w:type="character" w:customStyle="1" w:styleId="Heading8Char">
    <w:name w:val="Heading 8 Char"/>
    <w:basedOn w:val="DefaultParagraphFont"/>
    <w:link w:val="Heading8"/>
    <w:uiPriority w:val="99"/>
    <w:locked/>
    <w:rsid w:val="00E559CB"/>
    <w:rPr>
      <w:rFonts w:eastAsia="Times New Roman" w:cs="Times New Roman"/>
      <w:b/>
      <w:bCs/>
      <w:color w:val="7F7F7F"/>
      <w:sz w:val="20"/>
      <w:szCs w:val="20"/>
      <w:lang w:eastAsia="zh-CN"/>
    </w:rPr>
  </w:style>
  <w:style w:type="character" w:customStyle="1" w:styleId="Heading9Char">
    <w:name w:val="Heading 9 Char"/>
    <w:basedOn w:val="DefaultParagraphFont"/>
    <w:link w:val="Heading9"/>
    <w:uiPriority w:val="99"/>
    <w:locked/>
    <w:rsid w:val="00E559CB"/>
    <w:rPr>
      <w:rFonts w:eastAsia="Times New Roman" w:cs="Times New Roman"/>
      <w:b/>
      <w:bCs/>
      <w:i/>
      <w:iCs/>
      <w:color w:val="7F7F7F"/>
      <w:sz w:val="18"/>
      <w:szCs w:val="18"/>
      <w:lang w:eastAsia="zh-CN"/>
    </w:rPr>
  </w:style>
  <w:style w:type="character" w:customStyle="1" w:styleId="WW8Num1z0">
    <w:name w:val="WW8Num1z0"/>
    <w:uiPriority w:val="99"/>
    <w:rsid w:val="00356920"/>
    <w:rPr>
      <w:rFonts w:ascii="Symbol" w:hAnsi="Symbol"/>
    </w:rPr>
  </w:style>
  <w:style w:type="character" w:customStyle="1" w:styleId="WW8Num2z0">
    <w:name w:val="WW8Num2z0"/>
    <w:uiPriority w:val="99"/>
    <w:rsid w:val="00356920"/>
  </w:style>
  <w:style w:type="character" w:customStyle="1" w:styleId="WW8Num2z1">
    <w:name w:val="WW8Num2z1"/>
    <w:uiPriority w:val="99"/>
    <w:rsid w:val="00356920"/>
    <w:rPr>
      <w:rFonts w:ascii="Times New Roman" w:hAnsi="Times New Roman"/>
    </w:rPr>
  </w:style>
  <w:style w:type="character" w:customStyle="1" w:styleId="WW8Num3z0">
    <w:name w:val="WW8Num3z0"/>
    <w:uiPriority w:val="99"/>
    <w:rsid w:val="00356920"/>
  </w:style>
  <w:style w:type="character" w:customStyle="1" w:styleId="WW8Num3z1">
    <w:name w:val="WW8Num3z1"/>
    <w:uiPriority w:val="99"/>
    <w:rsid w:val="00356920"/>
  </w:style>
  <w:style w:type="character" w:customStyle="1" w:styleId="WW8Num3z2">
    <w:name w:val="WW8Num3z2"/>
    <w:uiPriority w:val="99"/>
    <w:rsid w:val="00356920"/>
  </w:style>
  <w:style w:type="character" w:customStyle="1" w:styleId="WW8Num3z3">
    <w:name w:val="WW8Num3z3"/>
    <w:uiPriority w:val="99"/>
    <w:rsid w:val="00356920"/>
  </w:style>
  <w:style w:type="character" w:customStyle="1" w:styleId="WW8Num3z4">
    <w:name w:val="WW8Num3z4"/>
    <w:uiPriority w:val="99"/>
    <w:rsid w:val="00356920"/>
  </w:style>
  <w:style w:type="character" w:customStyle="1" w:styleId="WW8Num3z5">
    <w:name w:val="WW8Num3z5"/>
    <w:uiPriority w:val="99"/>
    <w:rsid w:val="00356920"/>
  </w:style>
  <w:style w:type="character" w:customStyle="1" w:styleId="WW8Num3z6">
    <w:name w:val="WW8Num3z6"/>
    <w:uiPriority w:val="99"/>
    <w:rsid w:val="00356920"/>
  </w:style>
  <w:style w:type="character" w:customStyle="1" w:styleId="WW8Num3z7">
    <w:name w:val="WW8Num3z7"/>
    <w:uiPriority w:val="99"/>
    <w:rsid w:val="00356920"/>
  </w:style>
  <w:style w:type="character" w:customStyle="1" w:styleId="WW8Num3z8">
    <w:name w:val="WW8Num3z8"/>
    <w:uiPriority w:val="99"/>
    <w:rsid w:val="00356920"/>
  </w:style>
  <w:style w:type="character" w:customStyle="1" w:styleId="WW8Num4z0">
    <w:name w:val="WW8Num4z0"/>
    <w:uiPriority w:val="99"/>
    <w:rsid w:val="00356920"/>
  </w:style>
  <w:style w:type="character" w:customStyle="1" w:styleId="WW8Num5z0">
    <w:name w:val="WW8Num5z0"/>
    <w:uiPriority w:val="99"/>
    <w:rsid w:val="00356920"/>
  </w:style>
  <w:style w:type="character" w:customStyle="1" w:styleId="WW8Num5z1">
    <w:name w:val="WW8Num5z1"/>
    <w:uiPriority w:val="99"/>
    <w:rsid w:val="00356920"/>
  </w:style>
  <w:style w:type="character" w:customStyle="1" w:styleId="WW8Num5z2">
    <w:name w:val="WW8Num5z2"/>
    <w:uiPriority w:val="99"/>
    <w:rsid w:val="00356920"/>
  </w:style>
  <w:style w:type="character" w:customStyle="1" w:styleId="WW8Num5z3">
    <w:name w:val="WW8Num5z3"/>
    <w:uiPriority w:val="99"/>
    <w:rsid w:val="00356920"/>
  </w:style>
  <w:style w:type="character" w:customStyle="1" w:styleId="WW8Num5z4">
    <w:name w:val="WW8Num5z4"/>
    <w:uiPriority w:val="99"/>
    <w:rsid w:val="00356920"/>
  </w:style>
  <w:style w:type="character" w:customStyle="1" w:styleId="WW8Num5z5">
    <w:name w:val="WW8Num5z5"/>
    <w:uiPriority w:val="99"/>
    <w:rsid w:val="00356920"/>
  </w:style>
  <w:style w:type="character" w:customStyle="1" w:styleId="WW8Num5z6">
    <w:name w:val="WW8Num5z6"/>
    <w:uiPriority w:val="99"/>
    <w:rsid w:val="00356920"/>
  </w:style>
  <w:style w:type="character" w:customStyle="1" w:styleId="WW8Num5z7">
    <w:name w:val="WW8Num5z7"/>
    <w:uiPriority w:val="99"/>
    <w:rsid w:val="00356920"/>
  </w:style>
  <w:style w:type="character" w:customStyle="1" w:styleId="WW8Num5z8">
    <w:name w:val="WW8Num5z8"/>
    <w:uiPriority w:val="99"/>
    <w:rsid w:val="00356920"/>
  </w:style>
  <w:style w:type="character" w:customStyle="1" w:styleId="WW8Num6z0">
    <w:name w:val="WW8Num6z0"/>
    <w:uiPriority w:val="99"/>
    <w:rsid w:val="00356920"/>
  </w:style>
  <w:style w:type="character" w:customStyle="1" w:styleId="WW8Num6z1">
    <w:name w:val="WW8Num6z1"/>
    <w:uiPriority w:val="99"/>
    <w:rsid w:val="00356920"/>
  </w:style>
  <w:style w:type="character" w:customStyle="1" w:styleId="WW8Num6z2">
    <w:name w:val="WW8Num6z2"/>
    <w:uiPriority w:val="99"/>
    <w:rsid w:val="00356920"/>
  </w:style>
  <w:style w:type="character" w:customStyle="1" w:styleId="WW8Num6z3">
    <w:name w:val="WW8Num6z3"/>
    <w:uiPriority w:val="99"/>
    <w:rsid w:val="00356920"/>
  </w:style>
  <w:style w:type="character" w:customStyle="1" w:styleId="WW8Num6z4">
    <w:name w:val="WW8Num6z4"/>
    <w:uiPriority w:val="99"/>
    <w:rsid w:val="00356920"/>
  </w:style>
  <w:style w:type="character" w:customStyle="1" w:styleId="WW8Num6z5">
    <w:name w:val="WW8Num6z5"/>
    <w:uiPriority w:val="99"/>
    <w:rsid w:val="00356920"/>
  </w:style>
  <w:style w:type="character" w:customStyle="1" w:styleId="WW8Num6z6">
    <w:name w:val="WW8Num6z6"/>
    <w:uiPriority w:val="99"/>
    <w:rsid w:val="00356920"/>
  </w:style>
  <w:style w:type="character" w:customStyle="1" w:styleId="WW8Num6z7">
    <w:name w:val="WW8Num6z7"/>
    <w:uiPriority w:val="99"/>
    <w:rsid w:val="00356920"/>
  </w:style>
  <w:style w:type="character" w:customStyle="1" w:styleId="WW8Num6z8">
    <w:name w:val="WW8Num6z8"/>
    <w:uiPriority w:val="99"/>
    <w:rsid w:val="00356920"/>
  </w:style>
  <w:style w:type="character" w:customStyle="1" w:styleId="WW8Num7z0">
    <w:name w:val="WW8Num7z0"/>
    <w:uiPriority w:val="99"/>
    <w:rsid w:val="00356920"/>
  </w:style>
  <w:style w:type="character" w:customStyle="1" w:styleId="WW8Num7z1">
    <w:name w:val="WW8Num7z1"/>
    <w:uiPriority w:val="99"/>
    <w:rsid w:val="00356920"/>
  </w:style>
  <w:style w:type="character" w:customStyle="1" w:styleId="WW8Num7z2">
    <w:name w:val="WW8Num7z2"/>
    <w:uiPriority w:val="99"/>
    <w:rsid w:val="00356920"/>
  </w:style>
  <w:style w:type="character" w:customStyle="1" w:styleId="WW8Num7z3">
    <w:name w:val="WW8Num7z3"/>
    <w:uiPriority w:val="99"/>
    <w:rsid w:val="00356920"/>
  </w:style>
  <w:style w:type="character" w:customStyle="1" w:styleId="WW8Num7z4">
    <w:name w:val="WW8Num7z4"/>
    <w:uiPriority w:val="99"/>
    <w:rsid w:val="00356920"/>
  </w:style>
  <w:style w:type="character" w:customStyle="1" w:styleId="WW8Num7z5">
    <w:name w:val="WW8Num7z5"/>
    <w:uiPriority w:val="99"/>
    <w:rsid w:val="00356920"/>
  </w:style>
  <w:style w:type="character" w:customStyle="1" w:styleId="WW8Num7z6">
    <w:name w:val="WW8Num7z6"/>
    <w:uiPriority w:val="99"/>
    <w:rsid w:val="00356920"/>
  </w:style>
  <w:style w:type="character" w:customStyle="1" w:styleId="WW8Num7z7">
    <w:name w:val="WW8Num7z7"/>
    <w:uiPriority w:val="99"/>
    <w:rsid w:val="00356920"/>
  </w:style>
  <w:style w:type="character" w:customStyle="1" w:styleId="WW8Num7z8">
    <w:name w:val="WW8Num7z8"/>
    <w:uiPriority w:val="99"/>
    <w:rsid w:val="00356920"/>
  </w:style>
  <w:style w:type="character" w:customStyle="1" w:styleId="WW8Num8z0">
    <w:name w:val="WW8Num8z0"/>
    <w:uiPriority w:val="99"/>
    <w:rsid w:val="00356920"/>
  </w:style>
  <w:style w:type="character" w:customStyle="1" w:styleId="WW8Num9z0">
    <w:name w:val="WW8Num9z0"/>
    <w:uiPriority w:val="99"/>
    <w:rsid w:val="00356920"/>
  </w:style>
  <w:style w:type="character" w:customStyle="1" w:styleId="WW8Num9z1">
    <w:name w:val="WW8Num9z1"/>
    <w:uiPriority w:val="99"/>
    <w:rsid w:val="00356920"/>
  </w:style>
  <w:style w:type="character" w:customStyle="1" w:styleId="WW8Num9z2">
    <w:name w:val="WW8Num9z2"/>
    <w:uiPriority w:val="99"/>
    <w:rsid w:val="00356920"/>
  </w:style>
  <w:style w:type="character" w:customStyle="1" w:styleId="WW8Num9z3">
    <w:name w:val="WW8Num9z3"/>
    <w:uiPriority w:val="99"/>
    <w:rsid w:val="00356920"/>
  </w:style>
  <w:style w:type="character" w:customStyle="1" w:styleId="WW8Num9z4">
    <w:name w:val="WW8Num9z4"/>
    <w:uiPriority w:val="99"/>
    <w:rsid w:val="00356920"/>
  </w:style>
  <w:style w:type="character" w:customStyle="1" w:styleId="WW8Num9z5">
    <w:name w:val="WW8Num9z5"/>
    <w:uiPriority w:val="99"/>
    <w:rsid w:val="00356920"/>
  </w:style>
  <w:style w:type="character" w:customStyle="1" w:styleId="WW8Num9z6">
    <w:name w:val="WW8Num9z6"/>
    <w:uiPriority w:val="99"/>
    <w:rsid w:val="00356920"/>
  </w:style>
  <w:style w:type="character" w:customStyle="1" w:styleId="WW8Num9z7">
    <w:name w:val="WW8Num9z7"/>
    <w:uiPriority w:val="99"/>
    <w:rsid w:val="00356920"/>
  </w:style>
  <w:style w:type="character" w:customStyle="1" w:styleId="WW8Num9z8">
    <w:name w:val="WW8Num9z8"/>
    <w:uiPriority w:val="99"/>
    <w:rsid w:val="00356920"/>
  </w:style>
  <w:style w:type="character" w:customStyle="1" w:styleId="WW8Num10z0">
    <w:name w:val="WW8Num10z0"/>
    <w:uiPriority w:val="99"/>
    <w:rsid w:val="00356920"/>
  </w:style>
  <w:style w:type="character" w:customStyle="1" w:styleId="WW8Num11z0">
    <w:name w:val="WW8Num11z0"/>
    <w:uiPriority w:val="99"/>
    <w:rsid w:val="00356920"/>
  </w:style>
  <w:style w:type="character" w:customStyle="1" w:styleId="WW8Num11z1">
    <w:name w:val="WW8Num11z1"/>
    <w:uiPriority w:val="99"/>
    <w:rsid w:val="00356920"/>
  </w:style>
  <w:style w:type="character" w:customStyle="1" w:styleId="WW8Num11z2">
    <w:name w:val="WW8Num11z2"/>
    <w:uiPriority w:val="99"/>
    <w:rsid w:val="00356920"/>
  </w:style>
  <w:style w:type="character" w:customStyle="1" w:styleId="WW8Num11z3">
    <w:name w:val="WW8Num11z3"/>
    <w:uiPriority w:val="99"/>
    <w:rsid w:val="00356920"/>
  </w:style>
  <w:style w:type="character" w:customStyle="1" w:styleId="WW8Num11z4">
    <w:name w:val="WW8Num11z4"/>
    <w:uiPriority w:val="99"/>
    <w:rsid w:val="00356920"/>
  </w:style>
  <w:style w:type="character" w:customStyle="1" w:styleId="WW8Num11z5">
    <w:name w:val="WW8Num11z5"/>
    <w:uiPriority w:val="99"/>
    <w:rsid w:val="00356920"/>
  </w:style>
  <w:style w:type="character" w:customStyle="1" w:styleId="WW8Num11z6">
    <w:name w:val="WW8Num11z6"/>
    <w:uiPriority w:val="99"/>
    <w:rsid w:val="00356920"/>
  </w:style>
  <w:style w:type="character" w:customStyle="1" w:styleId="WW8Num11z7">
    <w:name w:val="WW8Num11z7"/>
    <w:uiPriority w:val="99"/>
    <w:rsid w:val="00356920"/>
  </w:style>
  <w:style w:type="character" w:customStyle="1" w:styleId="WW8Num11z8">
    <w:name w:val="WW8Num11z8"/>
    <w:uiPriority w:val="99"/>
    <w:rsid w:val="00356920"/>
  </w:style>
  <w:style w:type="character" w:customStyle="1" w:styleId="WW8Num12z0">
    <w:name w:val="WW8Num12z0"/>
    <w:uiPriority w:val="99"/>
    <w:rsid w:val="00356920"/>
    <w:rPr>
      <w:sz w:val="28"/>
    </w:rPr>
  </w:style>
  <w:style w:type="character" w:customStyle="1" w:styleId="WW8Num12z1">
    <w:name w:val="WW8Num12z1"/>
    <w:uiPriority w:val="99"/>
    <w:rsid w:val="00356920"/>
  </w:style>
  <w:style w:type="character" w:customStyle="1" w:styleId="WW8Num13z0">
    <w:name w:val="WW8Num13z0"/>
    <w:uiPriority w:val="99"/>
    <w:rsid w:val="00356920"/>
  </w:style>
  <w:style w:type="character" w:customStyle="1" w:styleId="WW8Num14z0">
    <w:name w:val="WW8Num14z0"/>
    <w:uiPriority w:val="99"/>
    <w:rsid w:val="00356920"/>
  </w:style>
  <w:style w:type="character" w:customStyle="1" w:styleId="WW8Num14z1">
    <w:name w:val="WW8Num14z1"/>
    <w:uiPriority w:val="99"/>
    <w:rsid w:val="00356920"/>
  </w:style>
  <w:style w:type="character" w:customStyle="1" w:styleId="WW8Num14z2">
    <w:name w:val="WW8Num14z2"/>
    <w:uiPriority w:val="99"/>
    <w:rsid w:val="00356920"/>
  </w:style>
  <w:style w:type="character" w:customStyle="1" w:styleId="WW8Num14z3">
    <w:name w:val="WW8Num14z3"/>
    <w:uiPriority w:val="99"/>
    <w:rsid w:val="00356920"/>
  </w:style>
  <w:style w:type="character" w:customStyle="1" w:styleId="WW8Num14z4">
    <w:name w:val="WW8Num14z4"/>
    <w:uiPriority w:val="99"/>
    <w:rsid w:val="00356920"/>
  </w:style>
  <w:style w:type="character" w:customStyle="1" w:styleId="WW8Num14z5">
    <w:name w:val="WW8Num14z5"/>
    <w:uiPriority w:val="99"/>
    <w:rsid w:val="00356920"/>
  </w:style>
  <w:style w:type="character" w:customStyle="1" w:styleId="WW8Num14z6">
    <w:name w:val="WW8Num14z6"/>
    <w:uiPriority w:val="99"/>
    <w:rsid w:val="00356920"/>
  </w:style>
  <w:style w:type="character" w:customStyle="1" w:styleId="WW8Num14z7">
    <w:name w:val="WW8Num14z7"/>
    <w:uiPriority w:val="99"/>
    <w:rsid w:val="00356920"/>
  </w:style>
  <w:style w:type="character" w:customStyle="1" w:styleId="WW8Num14z8">
    <w:name w:val="WW8Num14z8"/>
    <w:uiPriority w:val="99"/>
    <w:rsid w:val="00356920"/>
  </w:style>
  <w:style w:type="character" w:customStyle="1" w:styleId="WW8Num15z0">
    <w:name w:val="WW8Num15z0"/>
    <w:uiPriority w:val="99"/>
    <w:rsid w:val="00356920"/>
  </w:style>
  <w:style w:type="character" w:customStyle="1" w:styleId="WW8Num15z1">
    <w:name w:val="WW8Num15z1"/>
    <w:uiPriority w:val="99"/>
    <w:rsid w:val="00356920"/>
  </w:style>
  <w:style w:type="character" w:customStyle="1" w:styleId="WW8Num15z2">
    <w:name w:val="WW8Num15z2"/>
    <w:uiPriority w:val="99"/>
    <w:rsid w:val="00356920"/>
  </w:style>
  <w:style w:type="character" w:customStyle="1" w:styleId="WW8Num15z3">
    <w:name w:val="WW8Num15z3"/>
    <w:uiPriority w:val="99"/>
    <w:rsid w:val="00356920"/>
  </w:style>
  <w:style w:type="character" w:customStyle="1" w:styleId="WW8Num15z4">
    <w:name w:val="WW8Num15z4"/>
    <w:uiPriority w:val="99"/>
    <w:rsid w:val="00356920"/>
  </w:style>
  <w:style w:type="character" w:customStyle="1" w:styleId="WW8Num15z5">
    <w:name w:val="WW8Num15z5"/>
    <w:uiPriority w:val="99"/>
    <w:rsid w:val="00356920"/>
  </w:style>
  <w:style w:type="character" w:customStyle="1" w:styleId="WW8Num15z6">
    <w:name w:val="WW8Num15z6"/>
    <w:uiPriority w:val="99"/>
    <w:rsid w:val="00356920"/>
  </w:style>
  <w:style w:type="character" w:customStyle="1" w:styleId="WW8Num15z7">
    <w:name w:val="WW8Num15z7"/>
    <w:uiPriority w:val="99"/>
    <w:rsid w:val="00356920"/>
  </w:style>
  <w:style w:type="character" w:customStyle="1" w:styleId="WW8Num15z8">
    <w:name w:val="WW8Num15z8"/>
    <w:uiPriority w:val="99"/>
    <w:rsid w:val="00356920"/>
  </w:style>
  <w:style w:type="character" w:customStyle="1" w:styleId="WW8Num16z0">
    <w:name w:val="WW8Num16z0"/>
    <w:uiPriority w:val="99"/>
    <w:rsid w:val="00356920"/>
    <w:rPr>
      <w:rFonts w:ascii="Symbol" w:hAnsi="Symbol"/>
    </w:rPr>
  </w:style>
  <w:style w:type="character" w:customStyle="1" w:styleId="WW8Num16z1">
    <w:name w:val="WW8Num16z1"/>
    <w:uiPriority w:val="99"/>
    <w:rsid w:val="00356920"/>
    <w:rPr>
      <w:rFonts w:ascii="Courier New" w:hAnsi="Courier New"/>
    </w:rPr>
  </w:style>
  <w:style w:type="character" w:customStyle="1" w:styleId="WW8Num16z2">
    <w:name w:val="WW8Num16z2"/>
    <w:uiPriority w:val="99"/>
    <w:rsid w:val="00356920"/>
    <w:rPr>
      <w:rFonts w:ascii="Wingdings" w:hAnsi="Wingdings"/>
    </w:rPr>
  </w:style>
  <w:style w:type="character" w:customStyle="1" w:styleId="WW8Num17z0">
    <w:name w:val="WW8Num17z0"/>
    <w:uiPriority w:val="99"/>
    <w:rsid w:val="00356920"/>
  </w:style>
  <w:style w:type="character" w:customStyle="1" w:styleId="WW8Num17z1">
    <w:name w:val="WW8Num17z1"/>
    <w:uiPriority w:val="99"/>
    <w:rsid w:val="00356920"/>
  </w:style>
  <w:style w:type="character" w:customStyle="1" w:styleId="WW8Num17z2">
    <w:name w:val="WW8Num17z2"/>
    <w:uiPriority w:val="99"/>
    <w:rsid w:val="00356920"/>
  </w:style>
  <w:style w:type="character" w:customStyle="1" w:styleId="WW8Num17z3">
    <w:name w:val="WW8Num17z3"/>
    <w:uiPriority w:val="99"/>
    <w:rsid w:val="00356920"/>
  </w:style>
  <w:style w:type="character" w:customStyle="1" w:styleId="WW8Num17z4">
    <w:name w:val="WW8Num17z4"/>
    <w:uiPriority w:val="99"/>
    <w:rsid w:val="00356920"/>
  </w:style>
  <w:style w:type="character" w:customStyle="1" w:styleId="WW8Num17z5">
    <w:name w:val="WW8Num17z5"/>
    <w:uiPriority w:val="99"/>
    <w:rsid w:val="00356920"/>
  </w:style>
  <w:style w:type="character" w:customStyle="1" w:styleId="WW8Num17z6">
    <w:name w:val="WW8Num17z6"/>
    <w:uiPriority w:val="99"/>
    <w:rsid w:val="00356920"/>
  </w:style>
  <w:style w:type="character" w:customStyle="1" w:styleId="WW8Num17z7">
    <w:name w:val="WW8Num17z7"/>
    <w:uiPriority w:val="99"/>
    <w:rsid w:val="00356920"/>
  </w:style>
  <w:style w:type="character" w:customStyle="1" w:styleId="WW8Num17z8">
    <w:name w:val="WW8Num17z8"/>
    <w:uiPriority w:val="99"/>
    <w:rsid w:val="00356920"/>
  </w:style>
  <w:style w:type="character" w:customStyle="1" w:styleId="WW8Num18z0">
    <w:name w:val="WW8Num18z0"/>
    <w:uiPriority w:val="99"/>
    <w:rsid w:val="00356920"/>
  </w:style>
  <w:style w:type="character" w:customStyle="1" w:styleId="WW8Num18z1">
    <w:name w:val="WW8Num18z1"/>
    <w:uiPriority w:val="99"/>
    <w:rsid w:val="00356920"/>
  </w:style>
  <w:style w:type="character" w:customStyle="1" w:styleId="WW8Num18z2">
    <w:name w:val="WW8Num18z2"/>
    <w:uiPriority w:val="99"/>
    <w:rsid w:val="00356920"/>
  </w:style>
  <w:style w:type="character" w:customStyle="1" w:styleId="WW8Num18z3">
    <w:name w:val="WW8Num18z3"/>
    <w:uiPriority w:val="99"/>
    <w:rsid w:val="00356920"/>
  </w:style>
  <w:style w:type="character" w:customStyle="1" w:styleId="WW8Num18z4">
    <w:name w:val="WW8Num18z4"/>
    <w:uiPriority w:val="99"/>
    <w:rsid w:val="00356920"/>
  </w:style>
  <w:style w:type="character" w:customStyle="1" w:styleId="WW8Num18z5">
    <w:name w:val="WW8Num18z5"/>
    <w:uiPriority w:val="99"/>
    <w:rsid w:val="00356920"/>
  </w:style>
  <w:style w:type="character" w:customStyle="1" w:styleId="WW8Num18z6">
    <w:name w:val="WW8Num18z6"/>
    <w:uiPriority w:val="99"/>
    <w:rsid w:val="00356920"/>
  </w:style>
  <w:style w:type="character" w:customStyle="1" w:styleId="WW8Num18z7">
    <w:name w:val="WW8Num18z7"/>
    <w:uiPriority w:val="99"/>
    <w:rsid w:val="00356920"/>
  </w:style>
  <w:style w:type="character" w:customStyle="1" w:styleId="WW8Num18z8">
    <w:name w:val="WW8Num18z8"/>
    <w:uiPriority w:val="99"/>
    <w:rsid w:val="00356920"/>
  </w:style>
  <w:style w:type="character" w:customStyle="1" w:styleId="WW8Num19z0">
    <w:name w:val="WW8Num19z0"/>
    <w:uiPriority w:val="99"/>
    <w:rsid w:val="00356920"/>
    <w:rPr>
      <w:b/>
    </w:rPr>
  </w:style>
  <w:style w:type="character" w:customStyle="1" w:styleId="WW8Num19z1">
    <w:name w:val="WW8Num19z1"/>
    <w:uiPriority w:val="99"/>
    <w:rsid w:val="00356920"/>
  </w:style>
  <w:style w:type="character" w:customStyle="1" w:styleId="WW8Num19z2">
    <w:name w:val="WW8Num19z2"/>
    <w:uiPriority w:val="99"/>
    <w:rsid w:val="00356920"/>
    <w:rPr>
      <w:b/>
    </w:rPr>
  </w:style>
  <w:style w:type="character" w:customStyle="1" w:styleId="WW8Num19z3">
    <w:name w:val="WW8Num19z3"/>
    <w:uiPriority w:val="99"/>
    <w:rsid w:val="00356920"/>
  </w:style>
  <w:style w:type="character" w:customStyle="1" w:styleId="WW8Num20z0">
    <w:name w:val="WW8Num20z0"/>
    <w:uiPriority w:val="99"/>
    <w:rsid w:val="00356920"/>
  </w:style>
  <w:style w:type="character" w:customStyle="1" w:styleId="WW8Num20z1">
    <w:name w:val="WW8Num20z1"/>
    <w:uiPriority w:val="99"/>
    <w:rsid w:val="00356920"/>
  </w:style>
  <w:style w:type="character" w:customStyle="1" w:styleId="WW8Num20z2">
    <w:name w:val="WW8Num20z2"/>
    <w:uiPriority w:val="99"/>
    <w:rsid w:val="00356920"/>
  </w:style>
  <w:style w:type="character" w:customStyle="1" w:styleId="WW8Num20z3">
    <w:name w:val="WW8Num20z3"/>
    <w:uiPriority w:val="99"/>
    <w:rsid w:val="00356920"/>
  </w:style>
  <w:style w:type="character" w:customStyle="1" w:styleId="WW8Num20z4">
    <w:name w:val="WW8Num20z4"/>
    <w:uiPriority w:val="99"/>
    <w:rsid w:val="00356920"/>
  </w:style>
  <w:style w:type="character" w:customStyle="1" w:styleId="WW8Num20z5">
    <w:name w:val="WW8Num20z5"/>
    <w:uiPriority w:val="99"/>
    <w:rsid w:val="00356920"/>
  </w:style>
  <w:style w:type="character" w:customStyle="1" w:styleId="WW8Num20z6">
    <w:name w:val="WW8Num20z6"/>
    <w:uiPriority w:val="99"/>
    <w:rsid w:val="00356920"/>
  </w:style>
  <w:style w:type="character" w:customStyle="1" w:styleId="WW8Num20z7">
    <w:name w:val="WW8Num20z7"/>
    <w:uiPriority w:val="99"/>
    <w:rsid w:val="00356920"/>
  </w:style>
  <w:style w:type="character" w:customStyle="1" w:styleId="WW8Num20z8">
    <w:name w:val="WW8Num20z8"/>
    <w:uiPriority w:val="99"/>
    <w:rsid w:val="00356920"/>
  </w:style>
  <w:style w:type="character" w:customStyle="1" w:styleId="WW8Num21z0">
    <w:name w:val="WW8Num21z0"/>
    <w:uiPriority w:val="99"/>
    <w:rsid w:val="00356920"/>
  </w:style>
  <w:style w:type="character" w:customStyle="1" w:styleId="WW8Num22z0">
    <w:name w:val="WW8Num22z0"/>
    <w:uiPriority w:val="99"/>
    <w:rsid w:val="00356920"/>
    <w:rPr>
      <w:rFonts w:ascii="Symbol" w:hAnsi="Symbol"/>
    </w:rPr>
  </w:style>
  <w:style w:type="character" w:customStyle="1" w:styleId="WW8Num22z1">
    <w:name w:val="WW8Num22z1"/>
    <w:uiPriority w:val="99"/>
    <w:rsid w:val="00356920"/>
    <w:rPr>
      <w:rFonts w:ascii="Courier New" w:hAnsi="Courier New"/>
    </w:rPr>
  </w:style>
  <w:style w:type="character" w:customStyle="1" w:styleId="WW8Num22z2">
    <w:name w:val="WW8Num22z2"/>
    <w:uiPriority w:val="99"/>
    <w:rsid w:val="00356920"/>
    <w:rPr>
      <w:rFonts w:ascii="Wingdings" w:hAnsi="Wingdings"/>
    </w:rPr>
  </w:style>
  <w:style w:type="character" w:customStyle="1" w:styleId="WW8Num23z0">
    <w:name w:val="WW8Num23z0"/>
    <w:uiPriority w:val="99"/>
    <w:rsid w:val="00356920"/>
  </w:style>
  <w:style w:type="character" w:customStyle="1" w:styleId="WW8Num23z1">
    <w:name w:val="WW8Num23z1"/>
    <w:uiPriority w:val="99"/>
    <w:rsid w:val="00356920"/>
  </w:style>
  <w:style w:type="character" w:customStyle="1" w:styleId="WW8Num24z0">
    <w:name w:val="WW8Num24z0"/>
    <w:uiPriority w:val="99"/>
    <w:rsid w:val="00356920"/>
  </w:style>
  <w:style w:type="character" w:customStyle="1" w:styleId="WW8Num24z1">
    <w:name w:val="WW8Num24z1"/>
    <w:uiPriority w:val="99"/>
    <w:rsid w:val="00356920"/>
  </w:style>
  <w:style w:type="character" w:customStyle="1" w:styleId="WW8Num24z2">
    <w:name w:val="WW8Num24z2"/>
    <w:uiPriority w:val="99"/>
    <w:rsid w:val="00356920"/>
  </w:style>
  <w:style w:type="character" w:customStyle="1" w:styleId="WW8Num24z3">
    <w:name w:val="WW8Num24z3"/>
    <w:uiPriority w:val="99"/>
    <w:rsid w:val="00356920"/>
  </w:style>
  <w:style w:type="character" w:customStyle="1" w:styleId="WW8Num24z4">
    <w:name w:val="WW8Num24z4"/>
    <w:uiPriority w:val="99"/>
    <w:rsid w:val="00356920"/>
  </w:style>
  <w:style w:type="character" w:customStyle="1" w:styleId="WW8Num24z5">
    <w:name w:val="WW8Num24z5"/>
    <w:uiPriority w:val="99"/>
    <w:rsid w:val="00356920"/>
  </w:style>
  <w:style w:type="character" w:customStyle="1" w:styleId="WW8Num24z6">
    <w:name w:val="WW8Num24z6"/>
    <w:uiPriority w:val="99"/>
    <w:rsid w:val="00356920"/>
  </w:style>
  <w:style w:type="character" w:customStyle="1" w:styleId="WW8Num24z7">
    <w:name w:val="WW8Num24z7"/>
    <w:uiPriority w:val="99"/>
    <w:rsid w:val="00356920"/>
  </w:style>
  <w:style w:type="character" w:customStyle="1" w:styleId="WW8Num24z8">
    <w:name w:val="WW8Num24z8"/>
    <w:uiPriority w:val="99"/>
    <w:rsid w:val="00356920"/>
  </w:style>
  <w:style w:type="character" w:customStyle="1" w:styleId="WW8Num25z0">
    <w:name w:val="WW8Num25z0"/>
    <w:uiPriority w:val="99"/>
    <w:rsid w:val="00356920"/>
  </w:style>
  <w:style w:type="character" w:customStyle="1" w:styleId="WW8Num25z1">
    <w:name w:val="WW8Num25z1"/>
    <w:uiPriority w:val="99"/>
    <w:rsid w:val="00356920"/>
  </w:style>
  <w:style w:type="character" w:customStyle="1" w:styleId="WW8Num25z2">
    <w:name w:val="WW8Num25z2"/>
    <w:uiPriority w:val="99"/>
    <w:rsid w:val="00356920"/>
  </w:style>
  <w:style w:type="character" w:customStyle="1" w:styleId="WW8Num25z3">
    <w:name w:val="WW8Num25z3"/>
    <w:uiPriority w:val="99"/>
    <w:rsid w:val="00356920"/>
  </w:style>
  <w:style w:type="character" w:customStyle="1" w:styleId="WW8Num25z4">
    <w:name w:val="WW8Num25z4"/>
    <w:uiPriority w:val="99"/>
    <w:rsid w:val="00356920"/>
  </w:style>
  <w:style w:type="character" w:customStyle="1" w:styleId="WW8Num25z5">
    <w:name w:val="WW8Num25z5"/>
    <w:uiPriority w:val="99"/>
    <w:rsid w:val="00356920"/>
  </w:style>
  <w:style w:type="character" w:customStyle="1" w:styleId="WW8Num25z6">
    <w:name w:val="WW8Num25z6"/>
    <w:uiPriority w:val="99"/>
    <w:rsid w:val="00356920"/>
  </w:style>
  <w:style w:type="character" w:customStyle="1" w:styleId="WW8Num25z7">
    <w:name w:val="WW8Num25z7"/>
    <w:uiPriority w:val="99"/>
    <w:rsid w:val="00356920"/>
  </w:style>
  <w:style w:type="character" w:customStyle="1" w:styleId="WW8Num25z8">
    <w:name w:val="WW8Num25z8"/>
    <w:uiPriority w:val="99"/>
    <w:rsid w:val="00356920"/>
  </w:style>
  <w:style w:type="character" w:customStyle="1" w:styleId="WW8Num26z0">
    <w:name w:val="WW8Num26z0"/>
    <w:uiPriority w:val="99"/>
    <w:rsid w:val="00356920"/>
  </w:style>
  <w:style w:type="character" w:customStyle="1" w:styleId="WW8Num26z1">
    <w:name w:val="WW8Num26z1"/>
    <w:uiPriority w:val="99"/>
    <w:rsid w:val="00356920"/>
  </w:style>
  <w:style w:type="character" w:customStyle="1" w:styleId="WW8Num26z2">
    <w:name w:val="WW8Num26z2"/>
    <w:uiPriority w:val="99"/>
    <w:rsid w:val="00356920"/>
  </w:style>
  <w:style w:type="character" w:customStyle="1" w:styleId="WW8Num26z3">
    <w:name w:val="WW8Num26z3"/>
    <w:uiPriority w:val="99"/>
    <w:rsid w:val="00356920"/>
  </w:style>
  <w:style w:type="character" w:customStyle="1" w:styleId="WW8Num26z4">
    <w:name w:val="WW8Num26z4"/>
    <w:uiPriority w:val="99"/>
    <w:rsid w:val="00356920"/>
  </w:style>
  <w:style w:type="character" w:customStyle="1" w:styleId="WW8Num26z5">
    <w:name w:val="WW8Num26z5"/>
    <w:uiPriority w:val="99"/>
    <w:rsid w:val="00356920"/>
  </w:style>
  <w:style w:type="character" w:customStyle="1" w:styleId="WW8Num26z6">
    <w:name w:val="WW8Num26z6"/>
    <w:uiPriority w:val="99"/>
    <w:rsid w:val="00356920"/>
  </w:style>
  <w:style w:type="character" w:customStyle="1" w:styleId="WW8Num26z7">
    <w:name w:val="WW8Num26z7"/>
    <w:uiPriority w:val="99"/>
    <w:rsid w:val="00356920"/>
  </w:style>
  <w:style w:type="character" w:customStyle="1" w:styleId="WW8Num26z8">
    <w:name w:val="WW8Num26z8"/>
    <w:uiPriority w:val="99"/>
    <w:rsid w:val="00356920"/>
  </w:style>
  <w:style w:type="character" w:customStyle="1" w:styleId="WW8Num27z0">
    <w:name w:val="WW8Num27z0"/>
    <w:uiPriority w:val="99"/>
    <w:rsid w:val="00356920"/>
  </w:style>
  <w:style w:type="character" w:customStyle="1" w:styleId="WW8Num28z0">
    <w:name w:val="WW8Num28z0"/>
    <w:uiPriority w:val="99"/>
    <w:rsid w:val="00356920"/>
  </w:style>
  <w:style w:type="character" w:customStyle="1" w:styleId="WW8Num29z0">
    <w:name w:val="WW8Num29z0"/>
    <w:uiPriority w:val="99"/>
    <w:rsid w:val="00356920"/>
  </w:style>
  <w:style w:type="character" w:customStyle="1" w:styleId="WW8Num29z1">
    <w:name w:val="WW8Num29z1"/>
    <w:uiPriority w:val="99"/>
    <w:rsid w:val="00356920"/>
  </w:style>
  <w:style w:type="character" w:customStyle="1" w:styleId="WW8Num29z2">
    <w:name w:val="WW8Num29z2"/>
    <w:uiPriority w:val="99"/>
    <w:rsid w:val="00356920"/>
  </w:style>
  <w:style w:type="character" w:customStyle="1" w:styleId="WW8Num29z3">
    <w:name w:val="WW8Num29z3"/>
    <w:uiPriority w:val="99"/>
    <w:rsid w:val="00356920"/>
  </w:style>
  <w:style w:type="character" w:customStyle="1" w:styleId="WW8Num29z4">
    <w:name w:val="WW8Num29z4"/>
    <w:uiPriority w:val="99"/>
    <w:rsid w:val="00356920"/>
  </w:style>
  <w:style w:type="character" w:customStyle="1" w:styleId="WW8Num29z5">
    <w:name w:val="WW8Num29z5"/>
    <w:uiPriority w:val="99"/>
    <w:rsid w:val="00356920"/>
  </w:style>
  <w:style w:type="character" w:customStyle="1" w:styleId="WW8Num29z6">
    <w:name w:val="WW8Num29z6"/>
    <w:uiPriority w:val="99"/>
    <w:rsid w:val="00356920"/>
  </w:style>
  <w:style w:type="character" w:customStyle="1" w:styleId="WW8Num29z7">
    <w:name w:val="WW8Num29z7"/>
    <w:uiPriority w:val="99"/>
    <w:rsid w:val="00356920"/>
  </w:style>
  <w:style w:type="character" w:customStyle="1" w:styleId="WW8Num29z8">
    <w:name w:val="WW8Num29z8"/>
    <w:uiPriority w:val="99"/>
    <w:rsid w:val="00356920"/>
  </w:style>
  <w:style w:type="character" w:customStyle="1" w:styleId="WW8Num30z0">
    <w:name w:val="WW8Num30z0"/>
    <w:uiPriority w:val="99"/>
    <w:rsid w:val="00356920"/>
  </w:style>
  <w:style w:type="character" w:customStyle="1" w:styleId="WW8Num31z0">
    <w:name w:val="WW8Num31z0"/>
    <w:uiPriority w:val="99"/>
    <w:rsid w:val="00356920"/>
  </w:style>
  <w:style w:type="character" w:customStyle="1" w:styleId="WW8Num31z1">
    <w:name w:val="WW8Num31z1"/>
    <w:uiPriority w:val="99"/>
    <w:rsid w:val="00356920"/>
  </w:style>
  <w:style w:type="character" w:customStyle="1" w:styleId="WW8Num31z2">
    <w:name w:val="WW8Num31z2"/>
    <w:uiPriority w:val="99"/>
    <w:rsid w:val="00356920"/>
  </w:style>
  <w:style w:type="character" w:customStyle="1" w:styleId="WW8Num31z3">
    <w:name w:val="WW8Num31z3"/>
    <w:uiPriority w:val="99"/>
    <w:rsid w:val="00356920"/>
  </w:style>
  <w:style w:type="character" w:customStyle="1" w:styleId="WW8Num31z4">
    <w:name w:val="WW8Num31z4"/>
    <w:uiPriority w:val="99"/>
    <w:rsid w:val="00356920"/>
  </w:style>
  <w:style w:type="character" w:customStyle="1" w:styleId="WW8Num31z5">
    <w:name w:val="WW8Num31z5"/>
    <w:uiPriority w:val="99"/>
    <w:rsid w:val="00356920"/>
  </w:style>
  <w:style w:type="character" w:customStyle="1" w:styleId="WW8Num31z6">
    <w:name w:val="WW8Num31z6"/>
    <w:uiPriority w:val="99"/>
    <w:rsid w:val="00356920"/>
  </w:style>
  <w:style w:type="character" w:customStyle="1" w:styleId="WW8Num31z7">
    <w:name w:val="WW8Num31z7"/>
    <w:uiPriority w:val="99"/>
    <w:rsid w:val="00356920"/>
  </w:style>
  <w:style w:type="character" w:customStyle="1" w:styleId="WW8Num31z8">
    <w:name w:val="WW8Num31z8"/>
    <w:uiPriority w:val="99"/>
    <w:rsid w:val="00356920"/>
  </w:style>
  <w:style w:type="character" w:customStyle="1" w:styleId="WW8Num32z0">
    <w:name w:val="WW8Num32z0"/>
    <w:uiPriority w:val="99"/>
    <w:rsid w:val="00356920"/>
  </w:style>
  <w:style w:type="character" w:customStyle="1" w:styleId="WW8Num32z1">
    <w:name w:val="WW8Num32z1"/>
    <w:uiPriority w:val="99"/>
    <w:rsid w:val="00356920"/>
  </w:style>
  <w:style w:type="character" w:customStyle="1" w:styleId="WW8Num32z2">
    <w:name w:val="WW8Num32z2"/>
    <w:uiPriority w:val="99"/>
    <w:rsid w:val="00356920"/>
  </w:style>
  <w:style w:type="character" w:customStyle="1" w:styleId="WW8Num32z3">
    <w:name w:val="WW8Num32z3"/>
    <w:uiPriority w:val="99"/>
    <w:rsid w:val="00356920"/>
  </w:style>
  <w:style w:type="character" w:customStyle="1" w:styleId="WW8Num32z4">
    <w:name w:val="WW8Num32z4"/>
    <w:uiPriority w:val="99"/>
    <w:rsid w:val="00356920"/>
  </w:style>
  <w:style w:type="character" w:customStyle="1" w:styleId="WW8Num32z5">
    <w:name w:val="WW8Num32z5"/>
    <w:uiPriority w:val="99"/>
    <w:rsid w:val="00356920"/>
  </w:style>
  <w:style w:type="character" w:customStyle="1" w:styleId="WW8Num32z6">
    <w:name w:val="WW8Num32z6"/>
    <w:uiPriority w:val="99"/>
    <w:rsid w:val="00356920"/>
  </w:style>
  <w:style w:type="character" w:customStyle="1" w:styleId="WW8Num32z7">
    <w:name w:val="WW8Num32z7"/>
    <w:uiPriority w:val="99"/>
    <w:rsid w:val="00356920"/>
  </w:style>
  <w:style w:type="character" w:customStyle="1" w:styleId="WW8Num32z8">
    <w:name w:val="WW8Num32z8"/>
    <w:uiPriority w:val="99"/>
    <w:rsid w:val="00356920"/>
  </w:style>
  <w:style w:type="character" w:styleId="PageNumber">
    <w:name w:val="page number"/>
    <w:basedOn w:val="DefaultParagraphFont"/>
    <w:uiPriority w:val="99"/>
    <w:rsid w:val="00356920"/>
    <w:rPr>
      <w:rFonts w:cs="Times New Roman"/>
    </w:rPr>
  </w:style>
  <w:style w:type="character" w:customStyle="1" w:styleId="a">
    <w:name w:val="Текст выноски Знак"/>
    <w:basedOn w:val="DefaultParagraphFont"/>
    <w:uiPriority w:val="99"/>
    <w:rsid w:val="00356920"/>
    <w:rPr>
      <w:rFonts w:ascii="Tahoma" w:hAnsi="Tahoma" w:cs="Tahoma"/>
      <w:sz w:val="16"/>
      <w:szCs w:val="16"/>
    </w:rPr>
  </w:style>
  <w:style w:type="character" w:customStyle="1" w:styleId="2">
    <w:name w:val="Заголовок 2 Знак"/>
    <w:basedOn w:val="DefaultParagraphFont"/>
    <w:uiPriority w:val="99"/>
    <w:rsid w:val="00356920"/>
    <w:rPr>
      <w:rFonts w:cs="Times New Roman"/>
      <w:sz w:val="28"/>
      <w:szCs w:val="28"/>
    </w:rPr>
  </w:style>
  <w:style w:type="character" w:customStyle="1" w:styleId="3">
    <w:name w:val="Заголовок 3 Знак"/>
    <w:basedOn w:val="DefaultParagraphFont"/>
    <w:uiPriority w:val="99"/>
    <w:rsid w:val="00356920"/>
    <w:rPr>
      <w:rFonts w:cs="Times New Roman"/>
      <w:i/>
      <w:iCs/>
      <w:smallCaps/>
      <w:spacing w:val="5"/>
      <w:sz w:val="26"/>
      <w:szCs w:val="26"/>
    </w:rPr>
  </w:style>
  <w:style w:type="character" w:customStyle="1" w:styleId="4">
    <w:name w:val="Заголовок 4 Знак"/>
    <w:basedOn w:val="DefaultParagraphFont"/>
    <w:uiPriority w:val="99"/>
    <w:rsid w:val="00356920"/>
    <w:rPr>
      <w:rFonts w:cs="Times New Roman"/>
      <w:b/>
      <w:bCs/>
      <w:spacing w:val="5"/>
      <w:sz w:val="24"/>
      <w:szCs w:val="24"/>
    </w:rPr>
  </w:style>
  <w:style w:type="character" w:customStyle="1" w:styleId="5">
    <w:name w:val="Заголовок 5 Знак"/>
    <w:basedOn w:val="DefaultParagraphFont"/>
    <w:uiPriority w:val="99"/>
    <w:rsid w:val="00356920"/>
    <w:rPr>
      <w:rFonts w:cs="Times New Roman"/>
      <w:i/>
      <w:iCs/>
      <w:sz w:val="24"/>
      <w:szCs w:val="24"/>
    </w:rPr>
  </w:style>
  <w:style w:type="character" w:customStyle="1" w:styleId="6">
    <w:name w:val="Заголовок 6 Знак"/>
    <w:basedOn w:val="DefaultParagraphFont"/>
    <w:uiPriority w:val="99"/>
    <w:rsid w:val="00356920"/>
    <w:rPr>
      <w:rFonts w:cs="Times New Roman"/>
      <w:b/>
      <w:bCs/>
      <w:color w:val="595959"/>
      <w:spacing w:val="5"/>
    </w:rPr>
  </w:style>
  <w:style w:type="character" w:customStyle="1" w:styleId="7">
    <w:name w:val="Заголовок 7 Знак"/>
    <w:basedOn w:val="DefaultParagraphFont"/>
    <w:uiPriority w:val="99"/>
    <w:rsid w:val="00356920"/>
    <w:rPr>
      <w:rFonts w:cs="Times New Roman"/>
      <w:b/>
      <w:bCs/>
      <w:i/>
      <w:iCs/>
      <w:color w:val="5A5A5A"/>
    </w:rPr>
  </w:style>
  <w:style w:type="character" w:customStyle="1" w:styleId="8">
    <w:name w:val="Заголовок 8 Знак"/>
    <w:basedOn w:val="DefaultParagraphFont"/>
    <w:uiPriority w:val="99"/>
    <w:rsid w:val="00356920"/>
    <w:rPr>
      <w:rFonts w:cs="Times New Roman"/>
      <w:b/>
      <w:bCs/>
      <w:color w:val="7F7F7F"/>
    </w:rPr>
  </w:style>
  <w:style w:type="character" w:customStyle="1" w:styleId="9">
    <w:name w:val="Заголовок 9 Знак"/>
    <w:basedOn w:val="DefaultParagraphFont"/>
    <w:uiPriority w:val="99"/>
    <w:rsid w:val="00356920"/>
    <w:rPr>
      <w:rFonts w:cs="Times New Roman"/>
      <w:b/>
      <w:bCs/>
      <w:i/>
      <w:iCs/>
      <w:color w:val="7F7F7F"/>
      <w:sz w:val="18"/>
      <w:szCs w:val="18"/>
    </w:rPr>
  </w:style>
  <w:style w:type="character" w:customStyle="1" w:styleId="1">
    <w:name w:val="Заголовок 1 Знак"/>
    <w:basedOn w:val="DefaultParagraphFont"/>
    <w:uiPriority w:val="99"/>
    <w:rsid w:val="00356920"/>
    <w:rPr>
      <w:rFonts w:ascii="AG Souvenir;Times New Roman" w:hAnsi="AG Souvenir;Times New Roman" w:cs="AG Souvenir;Times New Roman"/>
      <w:b/>
      <w:spacing w:val="38"/>
      <w:sz w:val="28"/>
    </w:rPr>
  </w:style>
  <w:style w:type="character" w:customStyle="1" w:styleId="a0">
    <w:name w:val="Основной текст Знак"/>
    <w:uiPriority w:val="99"/>
    <w:rsid w:val="00356920"/>
    <w:rPr>
      <w:sz w:val="28"/>
    </w:rPr>
  </w:style>
  <w:style w:type="character" w:customStyle="1" w:styleId="a1">
    <w:name w:val="Основной текст с отступом Знак"/>
    <w:uiPriority w:val="99"/>
    <w:rsid w:val="00356920"/>
    <w:rPr>
      <w:sz w:val="28"/>
    </w:rPr>
  </w:style>
  <w:style w:type="character" w:customStyle="1" w:styleId="a2">
    <w:name w:val="Нижний колонтитул Знак"/>
    <w:uiPriority w:val="99"/>
    <w:rsid w:val="00356920"/>
  </w:style>
  <w:style w:type="character" w:customStyle="1" w:styleId="a3">
    <w:name w:val="Верхний колонтитул Знак"/>
    <w:uiPriority w:val="99"/>
    <w:rsid w:val="00356920"/>
  </w:style>
  <w:style w:type="character" w:customStyle="1" w:styleId="InternetLink">
    <w:name w:val="Internet Link"/>
    <w:uiPriority w:val="99"/>
    <w:rsid w:val="00356920"/>
    <w:rPr>
      <w:color w:val="0000FF"/>
      <w:u w:val="single"/>
    </w:rPr>
  </w:style>
  <w:style w:type="character" w:customStyle="1" w:styleId="VisitedInternetLink">
    <w:name w:val="Visited Internet Link"/>
    <w:uiPriority w:val="99"/>
    <w:rsid w:val="00356920"/>
    <w:rPr>
      <w:color w:val="800080"/>
      <w:u w:val="single"/>
    </w:rPr>
  </w:style>
  <w:style w:type="character" w:customStyle="1" w:styleId="31">
    <w:name w:val="Заголовок 3 Знак1"/>
    <w:uiPriority w:val="99"/>
    <w:rsid w:val="00356920"/>
    <w:rPr>
      <w:rFonts w:ascii="Arial" w:hAnsi="Arial"/>
      <w:b/>
      <w:sz w:val="26"/>
    </w:rPr>
  </w:style>
  <w:style w:type="character" w:customStyle="1" w:styleId="HTML">
    <w:name w:val="Стандартный HTML Знак"/>
    <w:basedOn w:val="DefaultParagraphFont"/>
    <w:uiPriority w:val="99"/>
    <w:rsid w:val="00356920"/>
    <w:rPr>
      <w:rFonts w:ascii="Courier New" w:hAnsi="Courier New" w:cs="Courier New"/>
      <w:sz w:val="22"/>
      <w:szCs w:val="22"/>
    </w:rPr>
  </w:style>
  <w:style w:type="character" w:customStyle="1" w:styleId="a4">
    <w:name w:val="Текст сноски Знак"/>
    <w:uiPriority w:val="99"/>
    <w:rsid w:val="00356920"/>
    <w:rPr>
      <w:sz w:val="24"/>
    </w:rPr>
  </w:style>
  <w:style w:type="character" w:customStyle="1" w:styleId="10">
    <w:name w:val="Текст сноски Знак1"/>
    <w:basedOn w:val="DefaultParagraphFont"/>
    <w:uiPriority w:val="99"/>
    <w:rsid w:val="00356920"/>
    <w:rPr>
      <w:rFonts w:cs="Times New Roman"/>
    </w:rPr>
  </w:style>
  <w:style w:type="character" w:customStyle="1" w:styleId="a5">
    <w:name w:val="Текст концевой сноски Знак"/>
    <w:basedOn w:val="DefaultParagraphFont"/>
    <w:uiPriority w:val="99"/>
    <w:rsid w:val="00356920"/>
    <w:rPr>
      <w:rFonts w:cs="Times New Roman"/>
      <w:sz w:val="22"/>
      <w:szCs w:val="22"/>
    </w:rPr>
  </w:style>
  <w:style w:type="character" w:customStyle="1" w:styleId="a6">
    <w:name w:val="Название Знак"/>
    <w:basedOn w:val="DefaultParagraphFont"/>
    <w:uiPriority w:val="99"/>
    <w:rsid w:val="00356920"/>
    <w:rPr>
      <w:rFonts w:cs="Times New Roman"/>
      <w:b/>
      <w:sz w:val="52"/>
      <w:szCs w:val="52"/>
    </w:rPr>
  </w:style>
  <w:style w:type="character" w:customStyle="1" w:styleId="a7">
    <w:name w:val="Подзаголовок Знак"/>
    <w:basedOn w:val="DefaultParagraphFont"/>
    <w:uiPriority w:val="99"/>
    <w:rsid w:val="00356920"/>
    <w:rPr>
      <w:rFonts w:cs="Times New Roman"/>
      <w:iCs/>
      <w:sz w:val="28"/>
      <w:szCs w:val="28"/>
    </w:rPr>
  </w:style>
  <w:style w:type="character" w:customStyle="1" w:styleId="20">
    <w:name w:val="Основной текст 2 Знак"/>
    <w:basedOn w:val="DefaultParagraphFont"/>
    <w:uiPriority w:val="99"/>
    <w:rsid w:val="00356920"/>
    <w:rPr>
      <w:rFonts w:cs="Times New Roman"/>
      <w:sz w:val="24"/>
      <w:szCs w:val="24"/>
    </w:rPr>
  </w:style>
  <w:style w:type="character" w:customStyle="1" w:styleId="21">
    <w:name w:val="Основной текст с отступом 2 Знак"/>
    <w:basedOn w:val="DefaultParagraphFont"/>
    <w:uiPriority w:val="99"/>
    <w:rsid w:val="00356920"/>
    <w:rPr>
      <w:rFonts w:cs="Times New Roman"/>
      <w:sz w:val="22"/>
      <w:szCs w:val="22"/>
    </w:rPr>
  </w:style>
  <w:style w:type="character" w:customStyle="1" w:styleId="30">
    <w:name w:val="Основной текст с отступом 3 Знак"/>
    <w:basedOn w:val="DefaultParagraphFont"/>
    <w:uiPriority w:val="99"/>
    <w:rsid w:val="00356920"/>
    <w:rPr>
      <w:rFonts w:cs="Times New Roman"/>
      <w:sz w:val="22"/>
      <w:szCs w:val="22"/>
    </w:rPr>
  </w:style>
  <w:style w:type="character" w:customStyle="1" w:styleId="a8">
    <w:name w:val="Схема документа Знак"/>
    <w:basedOn w:val="DefaultParagraphFont"/>
    <w:uiPriority w:val="99"/>
    <w:rsid w:val="00356920"/>
    <w:rPr>
      <w:rFonts w:ascii="Tahoma" w:hAnsi="Tahoma" w:cs="Tahoma"/>
      <w:sz w:val="22"/>
      <w:szCs w:val="22"/>
      <w:shd w:val="clear" w:color="auto" w:fill="000080"/>
    </w:rPr>
  </w:style>
  <w:style w:type="character" w:customStyle="1" w:styleId="a9">
    <w:name w:val="Текст Знак"/>
    <w:basedOn w:val="DefaultParagraphFont"/>
    <w:uiPriority w:val="99"/>
    <w:rsid w:val="00356920"/>
    <w:rPr>
      <w:rFonts w:ascii="Courier New" w:hAnsi="Courier New" w:cs="Courier New"/>
      <w:sz w:val="22"/>
      <w:szCs w:val="22"/>
    </w:rPr>
  </w:style>
  <w:style w:type="character" w:customStyle="1" w:styleId="aa">
    <w:name w:val="Без интервала Знак"/>
    <w:uiPriority w:val="99"/>
    <w:rsid w:val="00356920"/>
    <w:rPr>
      <w:sz w:val="28"/>
    </w:rPr>
  </w:style>
  <w:style w:type="character" w:customStyle="1" w:styleId="ab">
    <w:name w:val="Абзац списка Знак"/>
    <w:uiPriority w:val="99"/>
    <w:rsid w:val="00356920"/>
    <w:rPr>
      <w:sz w:val="22"/>
    </w:rPr>
  </w:style>
  <w:style w:type="character" w:customStyle="1" w:styleId="22">
    <w:name w:val="Цитата 2 Знак"/>
    <w:basedOn w:val="DefaultParagraphFont"/>
    <w:uiPriority w:val="99"/>
    <w:rsid w:val="00356920"/>
    <w:rPr>
      <w:rFonts w:cs="Times New Roman"/>
      <w:i/>
      <w:iCs/>
      <w:sz w:val="22"/>
      <w:szCs w:val="22"/>
    </w:rPr>
  </w:style>
  <w:style w:type="character" w:customStyle="1" w:styleId="ac">
    <w:name w:val="Выделенная цитата Знак"/>
    <w:basedOn w:val="DefaultParagraphFont"/>
    <w:uiPriority w:val="99"/>
    <w:rsid w:val="00356920"/>
    <w:rPr>
      <w:rFonts w:cs="Times New Roman"/>
      <w:i/>
      <w:iCs/>
      <w:sz w:val="22"/>
      <w:szCs w:val="22"/>
    </w:rPr>
  </w:style>
  <w:style w:type="character" w:customStyle="1" w:styleId="ConsPlusNonformat">
    <w:name w:val="ConsPlusNonformat Знак"/>
    <w:uiPriority w:val="99"/>
    <w:rsid w:val="00356920"/>
    <w:rPr>
      <w:rFonts w:ascii="Courier New" w:hAnsi="Courier New"/>
      <w:sz w:val="22"/>
      <w:lang w:val="ru-RU"/>
    </w:rPr>
  </w:style>
  <w:style w:type="character" w:customStyle="1" w:styleId="QuoteChar">
    <w:name w:val="Quote Char"/>
    <w:uiPriority w:val="99"/>
    <w:rsid w:val="00356920"/>
    <w:rPr>
      <w:i/>
      <w:color w:val="000000"/>
    </w:rPr>
  </w:style>
  <w:style w:type="character" w:customStyle="1" w:styleId="IntenseQuoteChar">
    <w:name w:val="Intense Quote Char"/>
    <w:uiPriority w:val="99"/>
    <w:rsid w:val="00356920"/>
    <w:rPr>
      <w:b/>
      <w:i/>
      <w:color w:val="4F81BD"/>
    </w:rPr>
  </w:style>
  <w:style w:type="character" w:customStyle="1" w:styleId="apple-converted-space">
    <w:name w:val="apple-converted-space"/>
    <w:uiPriority w:val="99"/>
    <w:rsid w:val="00356920"/>
  </w:style>
  <w:style w:type="character" w:customStyle="1" w:styleId="sub">
    <w:name w:val="sub"/>
    <w:uiPriority w:val="99"/>
    <w:rsid w:val="00356920"/>
  </w:style>
  <w:style w:type="character" w:customStyle="1" w:styleId="normaltextrun">
    <w:name w:val="normaltextrun"/>
    <w:uiPriority w:val="99"/>
    <w:rsid w:val="00356920"/>
  </w:style>
  <w:style w:type="character" w:customStyle="1" w:styleId="EndnoteCharacters">
    <w:name w:val="Endnote Characters"/>
    <w:basedOn w:val="DefaultParagraphFont"/>
    <w:uiPriority w:val="99"/>
    <w:rsid w:val="00356920"/>
    <w:rPr>
      <w:rFonts w:cs="Times New Roman"/>
      <w:vertAlign w:val="superscript"/>
    </w:rPr>
  </w:style>
  <w:style w:type="character" w:styleId="CommentReference">
    <w:name w:val="annotation reference"/>
    <w:basedOn w:val="DefaultParagraphFont"/>
    <w:uiPriority w:val="99"/>
    <w:rsid w:val="00356920"/>
    <w:rPr>
      <w:rFonts w:cs="Times New Roman"/>
      <w:sz w:val="16"/>
      <w:szCs w:val="16"/>
    </w:rPr>
  </w:style>
  <w:style w:type="character" w:customStyle="1" w:styleId="ad">
    <w:name w:val="Текст примечания Знак"/>
    <w:basedOn w:val="DefaultParagraphFont"/>
    <w:uiPriority w:val="99"/>
    <w:rsid w:val="00356920"/>
    <w:rPr>
      <w:rFonts w:cs="Times New Roman"/>
    </w:rPr>
  </w:style>
  <w:style w:type="character" w:customStyle="1" w:styleId="11">
    <w:name w:val="Текст примечания Знак1"/>
    <w:basedOn w:val="DefaultParagraphFont"/>
    <w:uiPriority w:val="99"/>
    <w:rsid w:val="00356920"/>
    <w:rPr>
      <w:rFonts w:cs="Times New Roman"/>
    </w:rPr>
  </w:style>
  <w:style w:type="character" w:customStyle="1" w:styleId="ae">
    <w:name w:val="Тема примечания Знак"/>
    <w:basedOn w:val="11"/>
    <w:uiPriority w:val="99"/>
    <w:rsid w:val="00356920"/>
    <w:rPr>
      <w:b/>
      <w:bCs/>
      <w:sz w:val="22"/>
      <w:szCs w:val="22"/>
    </w:rPr>
  </w:style>
  <w:style w:type="character" w:customStyle="1" w:styleId="FootnoteCharacters">
    <w:name w:val="Footnote Characters"/>
    <w:basedOn w:val="DefaultParagraphFont"/>
    <w:uiPriority w:val="99"/>
    <w:rsid w:val="00356920"/>
    <w:rPr>
      <w:rFonts w:cs="Times New Roman"/>
      <w:vertAlign w:val="superscript"/>
    </w:rPr>
  </w:style>
  <w:style w:type="character" w:styleId="IntenseEmphasis">
    <w:name w:val="Intense Emphasis"/>
    <w:basedOn w:val="DefaultParagraphFont"/>
    <w:uiPriority w:val="99"/>
    <w:qFormat/>
    <w:rsid w:val="00356920"/>
    <w:rPr>
      <w:rFonts w:cs="Times New Roman"/>
      <w:b/>
      <w:i/>
    </w:rPr>
  </w:style>
  <w:style w:type="character" w:customStyle="1" w:styleId="eop">
    <w:name w:val="eop"/>
    <w:uiPriority w:val="99"/>
    <w:rsid w:val="00356920"/>
  </w:style>
  <w:style w:type="character" w:customStyle="1" w:styleId="StrongEmphasis">
    <w:name w:val="Strong Emphasis"/>
    <w:uiPriority w:val="99"/>
    <w:rsid w:val="00356920"/>
    <w:rPr>
      <w:b/>
    </w:rPr>
  </w:style>
  <w:style w:type="character" w:styleId="Emphasis">
    <w:name w:val="Emphasis"/>
    <w:basedOn w:val="DefaultParagraphFont"/>
    <w:uiPriority w:val="99"/>
    <w:qFormat/>
    <w:rsid w:val="00356920"/>
    <w:rPr>
      <w:rFonts w:cs="Times New Roman"/>
      <w:b/>
      <w:i/>
      <w:spacing w:val="10"/>
    </w:rPr>
  </w:style>
  <w:style w:type="character" w:styleId="SubtleEmphasis">
    <w:name w:val="Subtle Emphasis"/>
    <w:basedOn w:val="DefaultParagraphFont"/>
    <w:uiPriority w:val="99"/>
    <w:qFormat/>
    <w:rsid w:val="00356920"/>
    <w:rPr>
      <w:rFonts w:cs="Times New Roman"/>
      <w:i/>
    </w:rPr>
  </w:style>
  <w:style w:type="character" w:styleId="SubtleReference">
    <w:name w:val="Subtle Reference"/>
    <w:basedOn w:val="DefaultParagraphFont"/>
    <w:uiPriority w:val="99"/>
    <w:qFormat/>
    <w:rsid w:val="00356920"/>
    <w:rPr>
      <w:rFonts w:cs="Times New Roman"/>
      <w:smallCaps/>
    </w:rPr>
  </w:style>
  <w:style w:type="character" w:styleId="IntenseReference">
    <w:name w:val="Intense Reference"/>
    <w:basedOn w:val="DefaultParagraphFont"/>
    <w:uiPriority w:val="99"/>
    <w:qFormat/>
    <w:rsid w:val="00356920"/>
    <w:rPr>
      <w:rFonts w:cs="Times New Roman"/>
      <w:b/>
      <w:smallCaps/>
    </w:rPr>
  </w:style>
  <w:style w:type="character" w:styleId="BookTitle">
    <w:name w:val="Book Title"/>
    <w:basedOn w:val="DefaultParagraphFont"/>
    <w:uiPriority w:val="99"/>
    <w:qFormat/>
    <w:rsid w:val="00356920"/>
    <w:rPr>
      <w:rFonts w:cs="Times New Roman"/>
      <w:i/>
      <w:iCs/>
      <w:smallCaps/>
      <w:spacing w:val="5"/>
    </w:rPr>
  </w:style>
  <w:style w:type="character" w:customStyle="1" w:styleId="af">
    <w:name w:val="Таб_заг Знак"/>
    <w:uiPriority w:val="99"/>
    <w:rsid w:val="00356920"/>
    <w:rPr>
      <w:sz w:val="24"/>
    </w:rPr>
  </w:style>
  <w:style w:type="character" w:customStyle="1" w:styleId="af0">
    <w:name w:val="Таб_текст Знак"/>
    <w:uiPriority w:val="99"/>
    <w:rsid w:val="00356920"/>
    <w:rPr>
      <w:sz w:val="24"/>
    </w:rPr>
  </w:style>
  <w:style w:type="character" w:styleId="PlaceholderText">
    <w:name w:val="Placeholder Text"/>
    <w:basedOn w:val="DefaultParagraphFont"/>
    <w:uiPriority w:val="99"/>
    <w:rsid w:val="00356920"/>
    <w:rPr>
      <w:rFonts w:cs="Times New Roman"/>
      <w:color w:val="808080"/>
    </w:rPr>
  </w:style>
  <w:style w:type="character" w:customStyle="1" w:styleId="23">
    <w:name w:val="Основной текст (2)_"/>
    <w:basedOn w:val="DefaultParagraphFont"/>
    <w:uiPriority w:val="99"/>
    <w:rsid w:val="00356920"/>
    <w:rPr>
      <w:rFonts w:cs="Times New Roman"/>
      <w:sz w:val="26"/>
      <w:szCs w:val="26"/>
      <w:shd w:val="clear" w:color="auto" w:fill="FFFFFF"/>
    </w:rPr>
  </w:style>
  <w:style w:type="character" w:customStyle="1" w:styleId="register-cardval">
    <w:name w:val="register-card__val"/>
    <w:basedOn w:val="DefaultParagraphFont"/>
    <w:uiPriority w:val="99"/>
    <w:rsid w:val="00356920"/>
    <w:rPr>
      <w:rFonts w:cs="Times New Roman"/>
    </w:rPr>
  </w:style>
  <w:style w:type="character" w:customStyle="1" w:styleId="col-xs-6">
    <w:name w:val="col-xs-6"/>
    <w:basedOn w:val="DefaultParagraphFont"/>
    <w:uiPriority w:val="99"/>
    <w:rsid w:val="00356920"/>
    <w:rPr>
      <w:rFonts w:cs="Times New Roman"/>
    </w:rPr>
  </w:style>
  <w:style w:type="character" w:customStyle="1" w:styleId="61">
    <w:name w:val="Заголовок 6 Знак1"/>
    <w:basedOn w:val="DefaultParagraphFont"/>
    <w:uiPriority w:val="99"/>
    <w:rsid w:val="00356920"/>
    <w:rPr>
      <w:rFonts w:ascii="Cambria" w:hAnsi="Cambria" w:cs="Times New Roman"/>
      <w:i/>
      <w:iCs/>
      <w:color w:val="243F60"/>
    </w:rPr>
  </w:style>
  <w:style w:type="character" w:customStyle="1" w:styleId="71">
    <w:name w:val="Заголовок 7 Знак1"/>
    <w:basedOn w:val="DefaultParagraphFont"/>
    <w:uiPriority w:val="99"/>
    <w:rsid w:val="00356920"/>
    <w:rPr>
      <w:rFonts w:ascii="Cambria" w:hAnsi="Cambria" w:cs="Times New Roman"/>
      <w:i/>
      <w:iCs/>
      <w:color w:val="404040"/>
    </w:rPr>
  </w:style>
  <w:style w:type="character" w:customStyle="1" w:styleId="81">
    <w:name w:val="Заголовок 8 Знак1"/>
    <w:basedOn w:val="DefaultParagraphFont"/>
    <w:uiPriority w:val="99"/>
    <w:rsid w:val="00356920"/>
    <w:rPr>
      <w:rFonts w:ascii="Cambria" w:hAnsi="Cambria" w:cs="Times New Roman"/>
      <w:color w:val="404040"/>
    </w:rPr>
  </w:style>
  <w:style w:type="character" w:customStyle="1" w:styleId="91">
    <w:name w:val="Заголовок 9 Знак1"/>
    <w:basedOn w:val="DefaultParagraphFont"/>
    <w:uiPriority w:val="99"/>
    <w:rsid w:val="00356920"/>
    <w:rPr>
      <w:rFonts w:ascii="Cambria" w:hAnsi="Cambria" w:cs="Times New Roman"/>
      <w:i/>
      <w:iCs/>
      <w:color w:val="404040"/>
    </w:rPr>
  </w:style>
  <w:style w:type="character" w:customStyle="1" w:styleId="af1">
    <w:name w:val="Красная строка Знак"/>
    <w:basedOn w:val="a0"/>
    <w:uiPriority w:val="99"/>
    <w:rsid w:val="00356920"/>
    <w:rPr>
      <w:rFonts w:ascii="Arial" w:hAnsi="Arial" w:cs="Arial"/>
    </w:rPr>
  </w:style>
  <w:style w:type="character" w:customStyle="1" w:styleId="12">
    <w:name w:val="Основной текст Знак1"/>
    <w:basedOn w:val="DefaultParagraphFont"/>
    <w:uiPriority w:val="99"/>
    <w:rsid w:val="00356920"/>
    <w:rPr>
      <w:rFonts w:cs="Times New Roman"/>
      <w:sz w:val="28"/>
    </w:rPr>
  </w:style>
  <w:style w:type="character" w:customStyle="1" w:styleId="af2">
    <w:name w:val="Основной текст_"/>
    <w:uiPriority w:val="99"/>
    <w:rsid w:val="00356920"/>
    <w:rPr>
      <w:b/>
      <w:spacing w:val="-3"/>
      <w:shd w:val="clear" w:color="auto" w:fill="FFFFFF"/>
    </w:rPr>
  </w:style>
  <w:style w:type="character" w:customStyle="1" w:styleId="af3">
    <w:name w:val="Цветовое выделение"/>
    <w:uiPriority w:val="99"/>
    <w:rsid w:val="00356920"/>
    <w:rPr>
      <w:b/>
      <w:color w:val="000080"/>
    </w:rPr>
  </w:style>
  <w:style w:type="character" w:customStyle="1" w:styleId="af4">
    <w:name w:val="Гипертекстовая ссылка"/>
    <w:uiPriority w:val="99"/>
    <w:rsid w:val="00356920"/>
    <w:rPr>
      <w:rFonts w:ascii="Times New Roman" w:hAnsi="Times New Roman"/>
      <w:b/>
      <w:color w:val="008000"/>
    </w:rPr>
  </w:style>
  <w:style w:type="character" w:customStyle="1" w:styleId="af5">
    <w:name w:val="Активная гипертекстовая ссылка"/>
    <w:uiPriority w:val="99"/>
    <w:rsid w:val="00356920"/>
    <w:rPr>
      <w:rFonts w:ascii="Times New Roman" w:hAnsi="Times New Roman"/>
      <w:b/>
      <w:color w:val="008000"/>
      <w:u w:val="single"/>
    </w:rPr>
  </w:style>
  <w:style w:type="character" w:customStyle="1" w:styleId="af6">
    <w:name w:val="Заголовок своего сообщения"/>
    <w:uiPriority w:val="99"/>
    <w:rsid w:val="00356920"/>
    <w:rPr>
      <w:rFonts w:ascii="Times New Roman" w:hAnsi="Times New Roman"/>
      <w:b/>
      <w:color w:val="000080"/>
    </w:rPr>
  </w:style>
  <w:style w:type="character" w:customStyle="1" w:styleId="af7">
    <w:name w:val="Заголовок чужого сообщения"/>
    <w:uiPriority w:val="99"/>
    <w:rsid w:val="00356920"/>
    <w:rPr>
      <w:rFonts w:ascii="Times New Roman" w:hAnsi="Times New Roman"/>
      <w:b/>
      <w:color w:val="FF0000"/>
    </w:rPr>
  </w:style>
  <w:style w:type="character" w:customStyle="1" w:styleId="af8">
    <w:name w:val="Найденные слова"/>
    <w:uiPriority w:val="99"/>
    <w:rsid w:val="00356920"/>
    <w:rPr>
      <w:rFonts w:ascii="Times New Roman" w:hAnsi="Times New Roman"/>
      <w:b/>
      <w:color w:val="000080"/>
    </w:rPr>
  </w:style>
  <w:style w:type="character" w:customStyle="1" w:styleId="af9">
    <w:name w:val="Не вступил в силу"/>
    <w:uiPriority w:val="99"/>
    <w:rsid w:val="00356920"/>
    <w:rPr>
      <w:rFonts w:ascii="Times New Roman" w:hAnsi="Times New Roman"/>
      <w:b/>
      <w:color w:val="008080"/>
    </w:rPr>
  </w:style>
  <w:style w:type="character" w:customStyle="1" w:styleId="afa">
    <w:name w:val="Опечатки"/>
    <w:uiPriority w:val="99"/>
    <w:rsid w:val="00356920"/>
    <w:rPr>
      <w:color w:val="FF0000"/>
    </w:rPr>
  </w:style>
  <w:style w:type="character" w:customStyle="1" w:styleId="afb">
    <w:name w:val="Продолжение ссылки"/>
    <w:uiPriority w:val="99"/>
    <w:rsid w:val="00356920"/>
    <w:rPr>
      <w:rFonts w:ascii="Times New Roman" w:hAnsi="Times New Roman"/>
      <w:b/>
      <w:color w:val="008000"/>
    </w:rPr>
  </w:style>
  <w:style w:type="character" w:customStyle="1" w:styleId="afc">
    <w:name w:val="Сравнение редакций"/>
    <w:uiPriority w:val="99"/>
    <w:rsid w:val="00356920"/>
    <w:rPr>
      <w:rFonts w:ascii="Times New Roman" w:hAnsi="Times New Roman"/>
      <w:b/>
      <w:color w:val="000080"/>
    </w:rPr>
  </w:style>
  <w:style w:type="character" w:customStyle="1" w:styleId="afd">
    <w:name w:val="Сравнение редакций. Добавленный фрагмент"/>
    <w:uiPriority w:val="99"/>
    <w:rsid w:val="00356920"/>
    <w:rPr>
      <w:color w:val="0000FF"/>
    </w:rPr>
  </w:style>
  <w:style w:type="character" w:customStyle="1" w:styleId="afe">
    <w:name w:val="Сравнение редакций. Удаленный фрагмент"/>
    <w:uiPriority w:val="99"/>
    <w:rsid w:val="00356920"/>
    <w:rPr>
      <w:strike/>
      <w:color w:val="808000"/>
    </w:rPr>
  </w:style>
  <w:style w:type="character" w:customStyle="1" w:styleId="aff">
    <w:name w:val="Утратил силу"/>
    <w:uiPriority w:val="99"/>
    <w:rsid w:val="00356920"/>
    <w:rPr>
      <w:rFonts w:ascii="Times New Roman" w:hAnsi="Times New Roman"/>
      <w:b/>
      <w:strike/>
      <w:color w:val="808000"/>
    </w:rPr>
  </w:style>
  <w:style w:type="character" w:customStyle="1" w:styleId="24">
    <w:name w:val="Основной текст Знак2"/>
    <w:uiPriority w:val="99"/>
    <w:rsid w:val="00356920"/>
    <w:rPr>
      <w:sz w:val="28"/>
    </w:rPr>
  </w:style>
  <w:style w:type="character" w:customStyle="1" w:styleId="FooterChar">
    <w:name w:val="Footer Char"/>
    <w:uiPriority w:val="99"/>
    <w:rsid w:val="00356920"/>
    <w:rPr>
      <w:lang w:val="ru-RU"/>
    </w:rPr>
  </w:style>
  <w:style w:type="character" w:customStyle="1" w:styleId="FooterChar1">
    <w:name w:val="Footer Char1"/>
    <w:uiPriority w:val="99"/>
    <w:rsid w:val="00356920"/>
    <w:rPr>
      <w:lang w:val="ru-RU"/>
    </w:rPr>
  </w:style>
  <w:style w:type="character" w:customStyle="1" w:styleId="HeaderChar">
    <w:name w:val="Header Char"/>
    <w:uiPriority w:val="99"/>
    <w:rsid w:val="00356920"/>
    <w:rPr>
      <w:lang w:val="ru-RU"/>
    </w:rPr>
  </w:style>
  <w:style w:type="character" w:customStyle="1" w:styleId="FontStyle11">
    <w:name w:val="Font Style11"/>
    <w:uiPriority w:val="99"/>
    <w:rsid w:val="00356920"/>
    <w:rPr>
      <w:rFonts w:ascii="Times New Roman" w:hAnsi="Times New Roman"/>
      <w:sz w:val="26"/>
    </w:rPr>
  </w:style>
  <w:style w:type="character" w:customStyle="1" w:styleId="caps">
    <w:name w:val="caps"/>
    <w:uiPriority w:val="99"/>
    <w:rsid w:val="00356920"/>
    <w:rPr>
      <w:rFonts w:ascii="Times New Roman" w:hAnsi="Times New Roman"/>
    </w:rPr>
  </w:style>
  <w:style w:type="character" w:customStyle="1" w:styleId="13">
    <w:name w:val="Нижний колонтитул Знак1"/>
    <w:uiPriority w:val="99"/>
    <w:rsid w:val="00356920"/>
  </w:style>
  <w:style w:type="character" w:customStyle="1" w:styleId="aff0">
    <w:name w:val="Выделение для Базового Поиска"/>
    <w:uiPriority w:val="99"/>
    <w:rsid w:val="00356920"/>
    <w:rPr>
      <w:color w:val="0058A9"/>
      <w:sz w:val="26"/>
    </w:rPr>
  </w:style>
  <w:style w:type="character" w:customStyle="1" w:styleId="aff1">
    <w:name w:val="Выделение для Базового Поиска (курсив)"/>
    <w:uiPriority w:val="99"/>
    <w:rsid w:val="00356920"/>
    <w:rPr>
      <w:i/>
      <w:color w:val="0058A9"/>
      <w:sz w:val="26"/>
    </w:rPr>
  </w:style>
  <w:style w:type="character" w:customStyle="1" w:styleId="WW8Num1z2">
    <w:name w:val="WW8Num1z2"/>
    <w:uiPriority w:val="99"/>
    <w:rsid w:val="00356920"/>
    <w:rPr>
      <w:rFonts w:ascii="Wingdings" w:hAnsi="Wingdings"/>
    </w:rPr>
  </w:style>
  <w:style w:type="character" w:customStyle="1" w:styleId="32">
    <w:name w:val="Основной текст 3 Знак"/>
    <w:basedOn w:val="DefaultParagraphFont"/>
    <w:uiPriority w:val="99"/>
    <w:rsid w:val="00356920"/>
    <w:rPr>
      <w:rFonts w:cs="Times New Roman"/>
      <w:sz w:val="16"/>
      <w:szCs w:val="16"/>
      <w:lang w:val="en-US"/>
    </w:rPr>
  </w:style>
  <w:style w:type="character" w:customStyle="1" w:styleId="80">
    <w:name w:val="Знак Знак8"/>
    <w:uiPriority w:val="99"/>
    <w:rsid w:val="00356920"/>
    <w:rPr>
      <w:b/>
      <w:i/>
      <w:sz w:val="26"/>
      <w:lang w:val="ru-RU"/>
    </w:rPr>
  </w:style>
  <w:style w:type="character" w:customStyle="1" w:styleId="BodyTextFirstIndentChar">
    <w:name w:val="Body Text First Indent Char"/>
    <w:uiPriority w:val="99"/>
    <w:rsid w:val="00356920"/>
    <w:rPr>
      <w:rFonts w:ascii="Times New Roman" w:hAnsi="Times New Roman"/>
      <w:sz w:val="24"/>
    </w:rPr>
  </w:style>
  <w:style w:type="character" w:customStyle="1" w:styleId="EndnoteTextChar">
    <w:name w:val="Endnote Text Char"/>
    <w:uiPriority w:val="99"/>
    <w:rsid w:val="00356920"/>
    <w:rPr>
      <w:rFonts w:ascii="Times New Roman" w:hAnsi="Times New Roman"/>
      <w:sz w:val="20"/>
    </w:rPr>
  </w:style>
  <w:style w:type="character" w:customStyle="1" w:styleId="apple-style-span">
    <w:name w:val="apple-style-span"/>
    <w:uiPriority w:val="99"/>
    <w:rsid w:val="00356920"/>
  </w:style>
  <w:style w:type="character" w:customStyle="1" w:styleId="14">
    <w:name w:val="Текст концевой сноски Знак1"/>
    <w:uiPriority w:val="99"/>
    <w:rsid w:val="00356920"/>
    <w:rPr>
      <w:rFonts w:ascii="Arial" w:hAnsi="Arial"/>
      <w:sz w:val="20"/>
    </w:rPr>
  </w:style>
  <w:style w:type="character" w:customStyle="1" w:styleId="15">
    <w:name w:val="Просмотренная гиперссылка1"/>
    <w:uiPriority w:val="99"/>
    <w:rsid w:val="00356920"/>
    <w:rPr>
      <w:color w:val="800080"/>
      <w:u w:val="single"/>
    </w:rPr>
  </w:style>
  <w:style w:type="character" w:customStyle="1" w:styleId="aff2">
    <w:name w:val="то что надо Знак"/>
    <w:uiPriority w:val="99"/>
    <w:rsid w:val="00356920"/>
    <w:rPr>
      <w:sz w:val="24"/>
    </w:rPr>
  </w:style>
  <w:style w:type="paragraph" w:customStyle="1" w:styleId="Heading">
    <w:name w:val="Heading"/>
    <w:basedOn w:val="Normal"/>
    <w:next w:val="Normal"/>
    <w:uiPriority w:val="99"/>
    <w:rsid w:val="00356920"/>
    <w:pPr>
      <w:contextualSpacing/>
      <w:jc w:val="center"/>
    </w:pPr>
    <w:rPr>
      <w:b/>
      <w:sz w:val="28"/>
      <w:szCs w:val="52"/>
    </w:rPr>
  </w:style>
  <w:style w:type="paragraph" w:styleId="BodyText">
    <w:name w:val="Body Text"/>
    <w:basedOn w:val="Normal"/>
    <w:link w:val="BodyTextChar"/>
    <w:uiPriority w:val="99"/>
    <w:rsid w:val="00356920"/>
    <w:rPr>
      <w:sz w:val="28"/>
      <w:lang w:val="en-US"/>
    </w:rPr>
  </w:style>
  <w:style w:type="character" w:customStyle="1" w:styleId="BodyTextChar">
    <w:name w:val="Body Text Char"/>
    <w:basedOn w:val="DefaultParagraphFont"/>
    <w:link w:val="BodyText"/>
    <w:uiPriority w:val="99"/>
    <w:semiHidden/>
    <w:locked/>
    <w:rsid w:val="00E559CB"/>
    <w:rPr>
      <w:rFonts w:eastAsia="Times New Roman" w:cs="Times New Roman"/>
      <w:sz w:val="20"/>
      <w:szCs w:val="20"/>
      <w:lang w:eastAsia="zh-CN"/>
    </w:rPr>
  </w:style>
  <w:style w:type="paragraph" w:styleId="List">
    <w:name w:val="List"/>
    <w:basedOn w:val="BodyText"/>
    <w:uiPriority w:val="99"/>
    <w:rsid w:val="00356920"/>
  </w:style>
  <w:style w:type="paragraph" w:styleId="Caption">
    <w:name w:val="caption"/>
    <w:basedOn w:val="Normal"/>
    <w:uiPriority w:val="99"/>
    <w:qFormat/>
    <w:rsid w:val="00356920"/>
    <w:pPr>
      <w:suppressLineNumbers/>
      <w:spacing w:before="120" w:after="120"/>
    </w:pPr>
    <w:rPr>
      <w:i/>
      <w:iCs/>
      <w:sz w:val="24"/>
      <w:szCs w:val="24"/>
    </w:rPr>
  </w:style>
  <w:style w:type="paragraph" w:customStyle="1" w:styleId="Index">
    <w:name w:val="Index"/>
    <w:basedOn w:val="Normal"/>
    <w:uiPriority w:val="99"/>
    <w:rsid w:val="00356920"/>
    <w:pPr>
      <w:suppressLineNumbers/>
    </w:pPr>
  </w:style>
  <w:style w:type="paragraph" w:styleId="BodyTextIndent">
    <w:name w:val="Body Text Indent"/>
    <w:basedOn w:val="Normal"/>
    <w:link w:val="BodyTextIndentChar"/>
    <w:uiPriority w:val="99"/>
    <w:rsid w:val="00356920"/>
    <w:pPr>
      <w:ind w:firstLine="709"/>
      <w:jc w:val="both"/>
    </w:pPr>
    <w:rPr>
      <w:sz w:val="28"/>
      <w:lang w:val="en-US"/>
    </w:rPr>
  </w:style>
  <w:style w:type="character" w:customStyle="1" w:styleId="BodyTextIndentChar">
    <w:name w:val="Body Text Indent Char"/>
    <w:basedOn w:val="DefaultParagraphFont"/>
    <w:link w:val="BodyTextIndent"/>
    <w:uiPriority w:val="99"/>
    <w:semiHidden/>
    <w:locked/>
    <w:rsid w:val="00E559CB"/>
    <w:rPr>
      <w:rFonts w:eastAsia="Times New Roman" w:cs="Times New Roman"/>
      <w:sz w:val="20"/>
      <w:szCs w:val="20"/>
      <w:lang w:eastAsia="zh-CN"/>
    </w:rPr>
  </w:style>
  <w:style w:type="paragraph" w:customStyle="1" w:styleId="Postan">
    <w:name w:val="Postan"/>
    <w:basedOn w:val="Normal"/>
    <w:uiPriority w:val="99"/>
    <w:rsid w:val="00356920"/>
    <w:pPr>
      <w:jc w:val="center"/>
    </w:pPr>
    <w:rPr>
      <w:sz w:val="28"/>
    </w:rPr>
  </w:style>
  <w:style w:type="paragraph" w:styleId="Footer">
    <w:name w:val="footer"/>
    <w:basedOn w:val="Normal"/>
    <w:link w:val="FooterChar2"/>
    <w:uiPriority w:val="99"/>
    <w:rsid w:val="00356920"/>
  </w:style>
  <w:style w:type="character" w:customStyle="1" w:styleId="FooterChar2">
    <w:name w:val="Footer Char2"/>
    <w:basedOn w:val="DefaultParagraphFont"/>
    <w:link w:val="Footer"/>
    <w:uiPriority w:val="99"/>
    <w:semiHidden/>
    <w:locked/>
    <w:rsid w:val="00E559CB"/>
    <w:rPr>
      <w:rFonts w:eastAsia="Times New Roman" w:cs="Times New Roman"/>
      <w:sz w:val="20"/>
      <w:szCs w:val="20"/>
      <w:lang w:eastAsia="zh-CN"/>
    </w:rPr>
  </w:style>
  <w:style w:type="paragraph" w:styleId="Header">
    <w:name w:val="header"/>
    <w:basedOn w:val="Normal"/>
    <w:link w:val="HeaderChar1"/>
    <w:uiPriority w:val="99"/>
    <w:rsid w:val="00356920"/>
  </w:style>
  <w:style w:type="character" w:customStyle="1" w:styleId="HeaderChar1">
    <w:name w:val="Header Char1"/>
    <w:basedOn w:val="DefaultParagraphFont"/>
    <w:link w:val="Header"/>
    <w:uiPriority w:val="99"/>
    <w:semiHidden/>
    <w:locked/>
    <w:rsid w:val="00E559CB"/>
    <w:rPr>
      <w:rFonts w:eastAsia="Times New Roman" w:cs="Times New Roman"/>
      <w:sz w:val="20"/>
      <w:szCs w:val="20"/>
      <w:lang w:eastAsia="zh-CN"/>
    </w:rPr>
  </w:style>
  <w:style w:type="paragraph" w:styleId="BalloonText">
    <w:name w:val="Balloon Text"/>
    <w:basedOn w:val="Normal"/>
    <w:link w:val="BalloonTextChar"/>
    <w:uiPriority w:val="99"/>
    <w:rsid w:val="003569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9CB"/>
    <w:rPr>
      <w:rFonts w:eastAsia="Times New Roman" w:cs="Times New Roman"/>
      <w:sz w:val="2"/>
      <w:lang w:eastAsia="zh-CN"/>
    </w:rPr>
  </w:style>
  <w:style w:type="paragraph" w:customStyle="1" w:styleId="610">
    <w:name w:val="Заголовок 61"/>
    <w:basedOn w:val="Normal"/>
    <w:next w:val="Normal"/>
    <w:uiPriority w:val="99"/>
    <w:rsid w:val="00356920"/>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Normal"/>
    <w:next w:val="Normal"/>
    <w:uiPriority w:val="99"/>
    <w:rsid w:val="00356920"/>
    <w:pPr>
      <w:ind w:firstLine="709"/>
      <w:jc w:val="both"/>
      <w:outlineLvl w:val="6"/>
    </w:pPr>
    <w:rPr>
      <w:b/>
      <w:bCs/>
      <w:i/>
      <w:iCs/>
      <w:color w:val="5A5A5A"/>
    </w:rPr>
  </w:style>
  <w:style w:type="paragraph" w:customStyle="1" w:styleId="810">
    <w:name w:val="Заголовок 81"/>
    <w:basedOn w:val="Normal"/>
    <w:next w:val="Normal"/>
    <w:uiPriority w:val="99"/>
    <w:rsid w:val="00356920"/>
    <w:pPr>
      <w:ind w:firstLine="709"/>
      <w:jc w:val="both"/>
      <w:outlineLvl w:val="7"/>
    </w:pPr>
    <w:rPr>
      <w:b/>
      <w:bCs/>
      <w:color w:val="7F7F7F"/>
    </w:rPr>
  </w:style>
  <w:style w:type="paragraph" w:customStyle="1" w:styleId="910">
    <w:name w:val="Заголовок 91"/>
    <w:basedOn w:val="Normal"/>
    <w:next w:val="Normal"/>
    <w:uiPriority w:val="99"/>
    <w:rsid w:val="00356920"/>
    <w:pPr>
      <w:spacing w:line="268" w:lineRule="auto"/>
      <w:ind w:firstLine="709"/>
      <w:jc w:val="both"/>
      <w:outlineLvl w:val="8"/>
    </w:pPr>
    <w:rPr>
      <w:b/>
      <w:bCs/>
      <w:i/>
      <w:iCs/>
      <w:color w:val="7F7F7F"/>
      <w:sz w:val="18"/>
      <w:szCs w:val="18"/>
    </w:rPr>
  </w:style>
  <w:style w:type="paragraph" w:styleId="HTMLPreformatted">
    <w:name w:val="HTML Preformatted"/>
    <w:basedOn w:val="Normal"/>
    <w:link w:val="HTMLPreformattedChar"/>
    <w:uiPriority w:val="99"/>
    <w:rsid w:val="00356920"/>
    <w:pPr>
      <w:ind w:firstLine="709"/>
      <w:jc w:val="both"/>
    </w:pPr>
    <w:rPr>
      <w:rFonts w:ascii="Courier New" w:hAnsi="Courier New" w:cs="Courier New"/>
      <w:sz w:val="28"/>
      <w:szCs w:val="22"/>
    </w:rPr>
  </w:style>
  <w:style w:type="character" w:customStyle="1" w:styleId="HTMLPreformattedChar">
    <w:name w:val="HTML Preformatted Char"/>
    <w:basedOn w:val="DefaultParagraphFont"/>
    <w:link w:val="HTMLPreformatted"/>
    <w:uiPriority w:val="99"/>
    <w:semiHidden/>
    <w:locked/>
    <w:rsid w:val="00E559CB"/>
    <w:rPr>
      <w:rFonts w:ascii="Courier New" w:hAnsi="Courier New" w:cs="Courier New"/>
      <w:sz w:val="20"/>
      <w:szCs w:val="20"/>
      <w:lang w:eastAsia="zh-CN"/>
    </w:rPr>
  </w:style>
  <w:style w:type="paragraph" w:styleId="NormalWeb">
    <w:name w:val="Normal (Web)"/>
    <w:basedOn w:val="Normal"/>
    <w:uiPriority w:val="99"/>
    <w:rsid w:val="00356920"/>
    <w:pPr>
      <w:spacing w:before="30" w:after="30"/>
      <w:ind w:firstLine="709"/>
      <w:jc w:val="both"/>
    </w:pPr>
    <w:rPr>
      <w:sz w:val="24"/>
      <w:szCs w:val="24"/>
    </w:rPr>
  </w:style>
  <w:style w:type="paragraph" w:styleId="FootnoteText">
    <w:name w:val="footnote text"/>
    <w:basedOn w:val="Normal"/>
    <w:link w:val="FootnoteTextChar"/>
    <w:uiPriority w:val="99"/>
    <w:rsid w:val="00356920"/>
    <w:pPr>
      <w:ind w:firstLine="709"/>
      <w:jc w:val="both"/>
    </w:pPr>
    <w:rPr>
      <w:sz w:val="24"/>
      <w:lang w:val="en-US"/>
    </w:rPr>
  </w:style>
  <w:style w:type="character" w:customStyle="1" w:styleId="FootnoteTextChar">
    <w:name w:val="Footnote Text Char"/>
    <w:basedOn w:val="DefaultParagraphFont"/>
    <w:link w:val="FootnoteText"/>
    <w:uiPriority w:val="99"/>
    <w:semiHidden/>
    <w:locked/>
    <w:rsid w:val="00E559CB"/>
    <w:rPr>
      <w:rFonts w:eastAsia="Times New Roman" w:cs="Times New Roman"/>
      <w:sz w:val="20"/>
      <w:szCs w:val="20"/>
      <w:lang w:eastAsia="zh-CN"/>
    </w:rPr>
  </w:style>
  <w:style w:type="paragraph" w:styleId="EndnoteText">
    <w:name w:val="endnote text"/>
    <w:basedOn w:val="Normal"/>
    <w:link w:val="EndnoteTextChar1"/>
    <w:uiPriority w:val="99"/>
    <w:rsid w:val="00356920"/>
    <w:pPr>
      <w:ind w:firstLine="709"/>
      <w:jc w:val="both"/>
    </w:pPr>
    <w:rPr>
      <w:sz w:val="28"/>
      <w:szCs w:val="22"/>
    </w:rPr>
  </w:style>
  <w:style w:type="character" w:customStyle="1" w:styleId="EndnoteTextChar1">
    <w:name w:val="Endnote Text Char1"/>
    <w:basedOn w:val="DefaultParagraphFont"/>
    <w:link w:val="EndnoteText"/>
    <w:uiPriority w:val="99"/>
    <w:semiHidden/>
    <w:locked/>
    <w:rsid w:val="00E559CB"/>
    <w:rPr>
      <w:rFonts w:eastAsia="Times New Roman" w:cs="Times New Roman"/>
      <w:sz w:val="20"/>
      <w:szCs w:val="20"/>
      <w:lang w:eastAsia="zh-CN"/>
    </w:rPr>
  </w:style>
  <w:style w:type="paragraph" w:styleId="Subtitle">
    <w:name w:val="Subtitle"/>
    <w:basedOn w:val="Normal"/>
    <w:next w:val="Normal"/>
    <w:link w:val="SubtitleChar"/>
    <w:uiPriority w:val="99"/>
    <w:qFormat/>
    <w:rsid w:val="00356920"/>
    <w:pPr>
      <w:ind w:left="10206"/>
      <w:jc w:val="center"/>
    </w:pPr>
    <w:rPr>
      <w:iCs/>
      <w:sz w:val="28"/>
      <w:szCs w:val="28"/>
    </w:rPr>
  </w:style>
  <w:style w:type="character" w:customStyle="1" w:styleId="SubtitleChar">
    <w:name w:val="Subtitle Char"/>
    <w:basedOn w:val="DefaultParagraphFont"/>
    <w:link w:val="Subtitle"/>
    <w:uiPriority w:val="99"/>
    <w:locked/>
    <w:rsid w:val="00E559CB"/>
    <w:rPr>
      <w:rFonts w:ascii="Cambria" w:hAnsi="Cambria" w:cs="Times New Roman"/>
      <w:sz w:val="24"/>
      <w:szCs w:val="24"/>
      <w:lang w:eastAsia="zh-CN"/>
    </w:rPr>
  </w:style>
  <w:style w:type="paragraph" w:styleId="BodyText2">
    <w:name w:val="Body Text 2"/>
    <w:basedOn w:val="Normal"/>
    <w:link w:val="BodyText2Char"/>
    <w:uiPriority w:val="99"/>
    <w:rsid w:val="00356920"/>
    <w:pPr>
      <w:spacing w:after="120" w:line="480" w:lineRule="auto"/>
      <w:ind w:firstLine="709"/>
      <w:jc w:val="both"/>
    </w:pPr>
    <w:rPr>
      <w:sz w:val="24"/>
      <w:szCs w:val="24"/>
    </w:rPr>
  </w:style>
  <w:style w:type="character" w:customStyle="1" w:styleId="BodyText2Char">
    <w:name w:val="Body Text 2 Char"/>
    <w:basedOn w:val="DefaultParagraphFont"/>
    <w:link w:val="BodyText2"/>
    <w:uiPriority w:val="99"/>
    <w:semiHidden/>
    <w:locked/>
    <w:rsid w:val="00E559CB"/>
    <w:rPr>
      <w:rFonts w:eastAsia="Times New Roman" w:cs="Times New Roman"/>
      <w:sz w:val="20"/>
      <w:szCs w:val="20"/>
      <w:lang w:eastAsia="zh-CN"/>
    </w:rPr>
  </w:style>
  <w:style w:type="paragraph" w:styleId="BodyTextIndent2">
    <w:name w:val="Body Text Indent 2"/>
    <w:basedOn w:val="Normal"/>
    <w:link w:val="BodyTextIndent2Char"/>
    <w:uiPriority w:val="99"/>
    <w:rsid w:val="00356920"/>
    <w:pPr>
      <w:widowControl w:val="0"/>
      <w:autoSpaceDE w:val="0"/>
      <w:spacing w:after="120" w:line="480" w:lineRule="auto"/>
      <w:ind w:left="283" w:firstLine="709"/>
      <w:jc w:val="both"/>
    </w:pPr>
    <w:rPr>
      <w:sz w:val="28"/>
      <w:szCs w:val="22"/>
    </w:rPr>
  </w:style>
  <w:style w:type="character" w:customStyle="1" w:styleId="BodyTextIndent2Char">
    <w:name w:val="Body Text Indent 2 Char"/>
    <w:basedOn w:val="DefaultParagraphFont"/>
    <w:link w:val="BodyTextIndent2"/>
    <w:uiPriority w:val="99"/>
    <w:semiHidden/>
    <w:locked/>
    <w:rsid w:val="00E559CB"/>
    <w:rPr>
      <w:rFonts w:eastAsia="Times New Roman" w:cs="Times New Roman"/>
      <w:sz w:val="20"/>
      <w:szCs w:val="20"/>
      <w:lang w:eastAsia="zh-CN"/>
    </w:rPr>
  </w:style>
  <w:style w:type="paragraph" w:styleId="BodyTextIndent3">
    <w:name w:val="Body Text Indent 3"/>
    <w:basedOn w:val="Normal"/>
    <w:link w:val="BodyTextIndent3Char"/>
    <w:uiPriority w:val="99"/>
    <w:rsid w:val="00356920"/>
    <w:pPr>
      <w:spacing w:after="120"/>
      <w:ind w:left="283" w:firstLine="709"/>
      <w:jc w:val="both"/>
    </w:pPr>
    <w:rPr>
      <w:sz w:val="16"/>
      <w:szCs w:val="22"/>
    </w:rPr>
  </w:style>
  <w:style w:type="character" w:customStyle="1" w:styleId="BodyTextIndent3Char">
    <w:name w:val="Body Text Indent 3 Char"/>
    <w:basedOn w:val="DefaultParagraphFont"/>
    <w:link w:val="BodyTextIndent3"/>
    <w:uiPriority w:val="99"/>
    <w:semiHidden/>
    <w:locked/>
    <w:rsid w:val="00E559CB"/>
    <w:rPr>
      <w:rFonts w:eastAsia="Times New Roman" w:cs="Times New Roman"/>
      <w:sz w:val="16"/>
      <w:szCs w:val="16"/>
      <w:lang w:eastAsia="zh-CN"/>
    </w:rPr>
  </w:style>
  <w:style w:type="paragraph" w:styleId="DocumentMap">
    <w:name w:val="Document Map"/>
    <w:basedOn w:val="Normal"/>
    <w:link w:val="DocumentMapChar"/>
    <w:uiPriority w:val="99"/>
    <w:rsid w:val="00356920"/>
    <w:pPr>
      <w:shd w:val="clear" w:color="auto" w:fill="000080"/>
      <w:ind w:firstLine="709"/>
      <w:jc w:val="both"/>
    </w:pPr>
    <w:rPr>
      <w:rFonts w:ascii="Tahoma" w:hAnsi="Tahoma" w:cs="Tahoma"/>
      <w:sz w:val="28"/>
      <w:szCs w:val="22"/>
    </w:rPr>
  </w:style>
  <w:style w:type="character" w:customStyle="1" w:styleId="DocumentMapChar">
    <w:name w:val="Document Map Char"/>
    <w:basedOn w:val="DefaultParagraphFont"/>
    <w:link w:val="DocumentMap"/>
    <w:uiPriority w:val="99"/>
    <w:semiHidden/>
    <w:locked/>
    <w:rsid w:val="00E559CB"/>
    <w:rPr>
      <w:rFonts w:eastAsia="Times New Roman" w:cs="Times New Roman"/>
      <w:sz w:val="2"/>
      <w:lang w:eastAsia="zh-CN"/>
    </w:rPr>
  </w:style>
  <w:style w:type="paragraph" w:styleId="PlainText">
    <w:name w:val="Plain Text"/>
    <w:basedOn w:val="Normal"/>
    <w:link w:val="PlainTextChar"/>
    <w:uiPriority w:val="99"/>
    <w:rsid w:val="00356920"/>
    <w:pPr>
      <w:ind w:firstLine="709"/>
      <w:jc w:val="both"/>
    </w:pPr>
    <w:rPr>
      <w:rFonts w:ascii="Courier New" w:hAnsi="Courier New" w:cs="Courier New"/>
      <w:sz w:val="28"/>
      <w:szCs w:val="22"/>
    </w:rPr>
  </w:style>
  <w:style w:type="character" w:customStyle="1" w:styleId="PlainTextChar">
    <w:name w:val="Plain Text Char"/>
    <w:basedOn w:val="DefaultParagraphFont"/>
    <w:link w:val="PlainText"/>
    <w:uiPriority w:val="99"/>
    <w:semiHidden/>
    <w:locked/>
    <w:rsid w:val="00E559CB"/>
    <w:rPr>
      <w:rFonts w:ascii="Courier New" w:hAnsi="Courier New" w:cs="Courier New"/>
      <w:sz w:val="20"/>
      <w:szCs w:val="20"/>
      <w:lang w:eastAsia="zh-CN"/>
    </w:rPr>
  </w:style>
  <w:style w:type="paragraph" w:styleId="NoSpacing">
    <w:name w:val="No Spacing"/>
    <w:basedOn w:val="Normal"/>
    <w:uiPriority w:val="99"/>
    <w:qFormat/>
    <w:rsid w:val="00356920"/>
    <w:pPr>
      <w:jc w:val="both"/>
    </w:pPr>
    <w:rPr>
      <w:sz w:val="28"/>
      <w:lang w:val="en-US"/>
    </w:rPr>
  </w:style>
  <w:style w:type="paragraph" w:styleId="ListParagraph">
    <w:name w:val="List Paragraph"/>
    <w:basedOn w:val="Normal"/>
    <w:uiPriority w:val="99"/>
    <w:qFormat/>
    <w:rsid w:val="00356920"/>
    <w:pPr>
      <w:ind w:left="720" w:firstLine="709"/>
      <w:contextualSpacing/>
      <w:jc w:val="both"/>
    </w:pPr>
    <w:rPr>
      <w:sz w:val="28"/>
      <w:szCs w:val="22"/>
      <w:lang w:val="en-US"/>
    </w:rPr>
  </w:style>
  <w:style w:type="paragraph" w:styleId="Quote">
    <w:name w:val="Quote"/>
    <w:basedOn w:val="Normal"/>
    <w:next w:val="Normal"/>
    <w:link w:val="QuoteChar1"/>
    <w:uiPriority w:val="99"/>
    <w:qFormat/>
    <w:rsid w:val="00356920"/>
    <w:pPr>
      <w:ind w:firstLine="709"/>
      <w:jc w:val="both"/>
    </w:pPr>
    <w:rPr>
      <w:i/>
      <w:iCs/>
      <w:sz w:val="28"/>
      <w:szCs w:val="22"/>
    </w:rPr>
  </w:style>
  <w:style w:type="character" w:customStyle="1" w:styleId="QuoteChar1">
    <w:name w:val="Quote Char1"/>
    <w:basedOn w:val="DefaultParagraphFont"/>
    <w:link w:val="Quote"/>
    <w:uiPriority w:val="99"/>
    <w:locked/>
    <w:rsid w:val="00E559CB"/>
    <w:rPr>
      <w:rFonts w:eastAsia="Times New Roman" w:cs="Times New Roman"/>
      <w:i/>
      <w:iCs/>
      <w:color w:val="000000"/>
      <w:sz w:val="20"/>
      <w:szCs w:val="20"/>
      <w:lang w:eastAsia="zh-CN"/>
    </w:rPr>
  </w:style>
  <w:style w:type="paragraph" w:styleId="IntenseQuote">
    <w:name w:val="Intense Quote"/>
    <w:basedOn w:val="Normal"/>
    <w:next w:val="Normal"/>
    <w:link w:val="IntenseQuoteChar1"/>
    <w:uiPriority w:val="99"/>
    <w:qFormat/>
    <w:rsid w:val="00356920"/>
    <w:pPr>
      <w:pBdr>
        <w:top w:val="single" w:sz="4" w:space="10" w:color="000000"/>
        <w:bottom w:val="single" w:sz="4" w:space="10" w:color="000000"/>
      </w:pBdr>
      <w:spacing w:before="240" w:after="240" w:line="300" w:lineRule="auto"/>
      <w:ind w:left="1152" w:right="1152" w:firstLine="709"/>
      <w:jc w:val="both"/>
    </w:pPr>
    <w:rPr>
      <w:i/>
      <w:iCs/>
      <w:sz w:val="28"/>
      <w:szCs w:val="22"/>
    </w:rPr>
  </w:style>
  <w:style w:type="character" w:customStyle="1" w:styleId="IntenseQuoteChar1">
    <w:name w:val="Intense Quote Char1"/>
    <w:basedOn w:val="DefaultParagraphFont"/>
    <w:link w:val="IntenseQuote"/>
    <w:uiPriority w:val="99"/>
    <w:locked/>
    <w:rsid w:val="00E559CB"/>
    <w:rPr>
      <w:rFonts w:eastAsia="Times New Roman" w:cs="Times New Roman"/>
      <w:b/>
      <w:bCs/>
      <w:i/>
      <w:iCs/>
      <w:color w:val="4F81BD"/>
      <w:sz w:val="20"/>
      <w:szCs w:val="20"/>
      <w:lang w:eastAsia="zh-CN"/>
    </w:rPr>
  </w:style>
  <w:style w:type="paragraph" w:customStyle="1" w:styleId="16">
    <w:name w:val="Абзац списка1"/>
    <w:basedOn w:val="Normal"/>
    <w:uiPriority w:val="99"/>
    <w:rsid w:val="00356920"/>
    <w:pPr>
      <w:spacing w:after="200" w:line="276" w:lineRule="auto"/>
      <w:ind w:left="720" w:firstLine="709"/>
      <w:jc w:val="both"/>
    </w:pPr>
    <w:rPr>
      <w:rFonts w:ascii="Calibri" w:hAnsi="Calibri" w:cs="Calibri"/>
      <w:sz w:val="22"/>
      <w:szCs w:val="22"/>
    </w:rPr>
  </w:style>
  <w:style w:type="paragraph" w:customStyle="1" w:styleId="aff3">
    <w:name w:val="Таблицы (моноширинный)"/>
    <w:basedOn w:val="Normal"/>
    <w:next w:val="Normal"/>
    <w:uiPriority w:val="99"/>
    <w:rsid w:val="00356920"/>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Normal"/>
    <w:uiPriority w:val="99"/>
    <w:rsid w:val="00356920"/>
    <w:pPr>
      <w:widowControl w:val="0"/>
      <w:overflowPunct w:val="0"/>
      <w:autoSpaceDE w:val="0"/>
      <w:ind w:firstLine="709"/>
      <w:jc w:val="both"/>
    </w:pPr>
    <w:rPr>
      <w:sz w:val="28"/>
      <w:szCs w:val="22"/>
    </w:rPr>
  </w:style>
  <w:style w:type="paragraph" w:customStyle="1" w:styleId="aff4">
    <w:name w:val="Заголовок статьи"/>
    <w:basedOn w:val="Normal"/>
    <w:next w:val="Normal"/>
    <w:uiPriority w:val="99"/>
    <w:rsid w:val="00356920"/>
    <w:pPr>
      <w:autoSpaceDE w:val="0"/>
      <w:ind w:left="1612" w:hanging="892"/>
      <w:jc w:val="both"/>
    </w:pPr>
    <w:rPr>
      <w:rFonts w:ascii="Arial" w:hAnsi="Arial" w:cs="Arial"/>
      <w:sz w:val="24"/>
      <w:szCs w:val="24"/>
    </w:rPr>
  </w:style>
  <w:style w:type="paragraph" w:customStyle="1" w:styleId="ConsPlusNonformat0">
    <w:name w:val="ConsPlusNonformat"/>
    <w:uiPriority w:val="99"/>
    <w:rsid w:val="00356920"/>
    <w:pPr>
      <w:widowControl w:val="0"/>
      <w:autoSpaceDE w:val="0"/>
      <w:spacing w:after="200" w:line="276" w:lineRule="auto"/>
    </w:pPr>
    <w:rPr>
      <w:rFonts w:ascii="Courier New" w:eastAsia="Times New Roman" w:hAnsi="Courier New" w:cs="Courier New"/>
      <w:lang w:eastAsia="zh-CN"/>
    </w:rPr>
  </w:style>
  <w:style w:type="paragraph" w:customStyle="1" w:styleId="211">
    <w:name w:val="Цитата 21"/>
    <w:basedOn w:val="Normal"/>
    <w:next w:val="Normal"/>
    <w:uiPriority w:val="99"/>
    <w:rsid w:val="00356920"/>
    <w:pPr>
      <w:spacing w:after="200" w:line="276" w:lineRule="auto"/>
      <w:ind w:firstLine="709"/>
      <w:jc w:val="both"/>
    </w:pPr>
    <w:rPr>
      <w:i/>
      <w:color w:val="000000"/>
      <w:lang w:val="en-US"/>
    </w:rPr>
  </w:style>
  <w:style w:type="paragraph" w:customStyle="1" w:styleId="17">
    <w:name w:val="Выделенная цитата1"/>
    <w:basedOn w:val="Normal"/>
    <w:next w:val="Normal"/>
    <w:uiPriority w:val="99"/>
    <w:rsid w:val="00356920"/>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uiPriority w:val="99"/>
    <w:rsid w:val="00356920"/>
    <w:pPr>
      <w:autoSpaceDE w:val="0"/>
      <w:spacing w:after="200" w:line="276" w:lineRule="auto"/>
    </w:pPr>
    <w:rPr>
      <w:rFonts w:eastAsia="Times New Roman" w:cs="Times New Roman"/>
      <w:color w:val="000000"/>
      <w:sz w:val="24"/>
      <w:szCs w:val="24"/>
      <w:lang w:eastAsia="zh-CN"/>
    </w:rPr>
  </w:style>
  <w:style w:type="paragraph" w:customStyle="1" w:styleId="ConsPlusNormal">
    <w:name w:val="ConsPlusNormal"/>
    <w:uiPriority w:val="99"/>
    <w:rsid w:val="00356920"/>
    <w:pPr>
      <w:widowControl w:val="0"/>
      <w:autoSpaceDE w:val="0"/>
      <w:spacing w:after="200" w:line="276" w:lineRule="auto"/>
    </w:pPr>
    <w:rPr>
      <w:rFonts w:ascii="Calibri" w:hAnsi="Calibri" w:cs="Calibri"/>
      <w:lang w:eastAsia="zh-CN"/>
    </w:rPr>
  </w:style>
  <w:style w:type="paragraph" w:customStyle="1" w:styleId="pj">
    <w:name w:val="pj"/>
    <w:basedOn w:val="Normal"/>
    <w:uiPriority w:val="99"/>
    <w:rsid w:val="00356920"/>
    <w:pPr>
      <w:spacing w:before="280" w:after="280"/>
      <w:ind w:firstLine="709"/>
      <w:jc w:val="both"/>
    </w:pPr>
    <w:rPr>
      <w:sz w:val="24"/>
      <w:szCs w:val="24"/>
    </w:rPr>
  </w:style>
  <w:style w:type="paragraph" w:customStyle="1" w:styleId="ConsPlusCell">
    <w:name w:val="ConsPlusCell"/>
    <w:uiPriority w:val="99"/>
    <w:rsid w:val="00356920"/>
    <w:pPr>
      <w:widowControl w:val="0"/>
      <w:autoSpaceDE w:val="0"/>
      <w:spacing w:after="200" w:line="276" w:lineRule="auto"/>
    </w:pPr>
    <w:rPr>
      <w:rFonts w:ascii="Calibri" w:eastAsia="Times New Roman" w:hAnsi="Calibri" w:cs="Calibri"/>
      <w:lang w:eastAsia="zh-CN"/>
    </w:rPr>
  </w:style>
  <w:style w:type="paragraph" w:customStyle="1" w:styleId="18">
    <w:name w:val="Текст примечания1"/>
    <w:basedOn w:val="Normal"/>
    <w:next w:val="CommentText"/>
    <w:uiPriority w:val="99"/>
    <w:rsid w:val="00356920"/>
    <w:pPr>
      <w:spacing w:after="200"/>
      <w:ind w:firstLine="709"/>
      <w:jc w:val="both"/>
    </w:pPr>
  </w:style>
  <w:style w:type="paragraph" w:styleId="CommentText">
    <w:name w:val="annotation text"/>
    <w:basedOn w:val="Normal"/>
    <w:link w:val="CommentTextChar"/>
    <w:uiPriority w:val="99"/>
    <w:rsid w:val="00356920"/>
  </w:style>
  <w:style w:type="character" w:customStyle="1" w:styleId="CommentTextChar">
    <w:name w:val="Comment Text Char"/>
    <w:basedOn w:val="DefaultParagraphFont"/>
    <w:link w:val="CommentText"/>
    <w:uiPriority w:val="99"/>
    <w:semiHidden/>
    <w:locked/>
    <w:rsid w:val="00E559CB"/>
    <w:rPr>
      <w:rFonts w:eastAsia="Times New Roman" w:cs="Times New Roman"/>
      <w:sz w:val="20"/>
      <w:szCs w:val="20"/>
      <w:lang w:eastAsia="zh-CN"/>
    </w:rPr>
  </w:style>
  <w:style w:type="paragraph" w:styleId="CommentSubject">
    <w:name w:val="annotation subject"/>
    <w:basedOn w:val="CommentText"/>
    <w:next w:val="CommentText"/>
    <w:link w:val="CommentSubjectChar"/>
    <w:uiPriority w:val="99"/>
    <w:rsid w:val="00356920"/>
    <w:pPr>
      <w:spacing w:after="200"/>
      <w:ind w:firstLine="709"/>
      <w:jc w:val="both"/>
    </w:pPr>
    <w:rPr>
      <w:b/>
      <w:bCs/>
      <w:sz w:val="28"/>
      <w:szCs w:val="22"/>
    </w:rPr>
  </w:style>
  <w:style w:type="character" w:customStyle="1" w:styleId="CommentSubjectChar">
    <w:name w:val="Comment Subject Char"/>
    <w:basedOn w:val="CommentTextChar"/>
    <w:link w:val="CommentSubject"/>
    <w:uiPriority w:val="99"/>
    <w:semiHidden/>
    <w:locked/>
    <w:rsid w:val="00E559CB"/>
    <w:rPr>
      <w:b/>
      <w:bCs/>
    </w:rPr>
  </w:style>
  <w:style w:type="paragraph" w:styleId="TOCHeading">
    <w:name w:val="TOC Heading"/>
    <w:basedOn w:val="Heading1"/>
    <w:next w:val="Normal"/>
    <w:uiPriority w:val="99"/>
    <w:qFormat/>
    <w:rsid w:val="00356920"/>
    <w:pPr>
      <w:keepNext w:val="0"/>
      <w:numPr>
        <w:numId w:val="0"/>
      </w:numPr>
      <w:spacing w:line="240" w:lineRule="auto"/>
      <w:contextualSpacing/>
    </w:pPr>
    <w:rPr>
      <w:rFonts w:ascii="Times New Roman" w:hAnsi="Times New Roman" w:cs="Times New Roman"/>
      <w:b w:val="0"/>
      <w:spacing w:val="5"/>
      <w:szCs w:val="36"/>
    </w:rPr>
  </w:style>
  <w:style w:type="paragraph" w:customStyle="1" w:styleId="110">
    <w:name w:val="Оглавление 11"/>
    <w:basedOn w:val="Normal"/>
    <w:next w:val="Normal"/>
    <w:uiPriority w:val="99"/>
    <w:rsid w:val="00356920"/>
    <w:pPr>
      <w:spacing w:after="100" w:line="256" w:lineRule="auto"/>
      <w:ind w:firstLine="709"/>
      <w:jc w:val="both"/>
    </w:pPr>
    <w:rPr>
      <w:sz w:val="22"/>
      <w:szCs w:val="22"/>
    </w:rPr>
  </w:style>
  <w:style w:type="paragraph" w:customStyle="1" w:styleId="ConsPlusTitle">
    <w:name w:val="ConsPlusTitle"/>
    <w:uiPriority w:val="99"/>
    <w:rsid w:val="00356920"/>
    <w:pPr>
      <w:autoSpaceDE w:val="0"/>
      <w:spacing w:after="200" w:line="276" w:lineRule="auto"/>
    </w:pPr>
    <w:rPr>
      <w:rFonts w:eastAsia="Times New Roman" w:cs="Times New Roman"/>
      <w:b/>
      <w:bCs/>
      <w:sz w:val="28"/>
      <w:szCs w:val="28"/>
      <w:lang w:eastAsia="zh-CN"/>
    </w:rPr>
  </w:style>
  <w:style w:type="paragraph" w:customStyle="1" w:styleId="paragraph">
    <w:name w:val="paragraph"/>
    <w:basedOn w:val="Normal"/>
    <w:uiPriority w:val="99"/>
    <w:rsid w:val="00356920"/>
    <w:pPr>
      <w:spacing w:before="280" w:after="280"/>
      <w:ind w:firstLine="709"/>
      <w:jc w:val="both"/>
    </w:pPr>
    <w:rPr>
      <w:sz w:val="24"/>
      <w:szCs w:val="24"/>
    </w:rPr>
  </w:style>
  <w:style w:type="paragraph" w:customStyle="1" w:styleId="aff5">
    <w:name w:val="Таб_заг"/>
    <w:basedOn w:val="NoSpacing"/>
    <w:uiPriority w:val="99"/>
    <w:rsid w:val="00356920"/>
    <w:pPr>
      <w:jc w:val="center"/>
    </w:pPr>
    <w:rPr>
      <w:sz w:val="24"/>
    </w:rPr>
  </w:style>
  <w:style w:type="paragraph" w:customStyle="1" w:styleId="aff6">
    <w:name w:val="Таб_текст"/>
    <w:basedOn w:val="NoSpacing"/>
    <w:uiPriority w:val="99"/>
    <w:rsid w:val="00356920"/>
    <w:pPr>
      <w:jc w:val="left"/>
    </w:pPr>
    <w:rPr>
      <w:sz w:val="24"/>
    </w:rPr>
  </w:style>
  <w:style w:type="paragraph" w:customStyle="1" w:styleId="19">
    <w:name w:val="Обычный (веб)1"/>
    <w:basedOn w:val="Normal"/>
    <w:uiPriority w:val="99"/>
    <w:rsid w:val="00356920"/>
    <w:pPr>
      <w:widowControl w:val="0"/>
      <w:suppressAutoHyphens/>
      <w:spacing w:before="280" w:after="280"/>
    </w:pPr>
    <w:rPr>
      <w:rFonts w:eastAsia="DejaVu Sans" w:cs="Mangal"/>
      <w:kern w:val="2"/>
      <w:sz w:val="24"/>
      <w:szCs w:val="24"/>
      <w:lang w:bidi="hi-IN"/>
    </w:rPr>
  </w:style>
  <w:style w:type="paragraph" w:customStyle="1" w:styleId="25">
    <w:name w:val="Основной текст (2)"/>
    <w:basedOn w:val="Normal"/>
    <w:uiPriority w:val="99"/>
    <w:rsid w:val="00356920"/>
    <w:pPr>
      <w:widowControl w:val="0"/>
      <w:shd w:val="clear" w:color="auto" w:fill="FFFFFF"/>
      <w:spacing w:before="360" w:after="900"/>
      <w:ind w:firstLine="567"/>
      <w:jc w:val="center"/>
    </w:pPr>
    <w:rPr>
      <w:sz w:val="26"/>
      <w:szCs w:val="26"/>
    </w:rPr>
  </w:style>
  <w:style w:type="paragraph" w:customStyle="1" w:styleId="ConsPlusTitlePage">
    <w:name w:val="ConsPlusTitlePage"/>
    <w:uiPriority w:val="99"/>
    <w:rsid w:val="00356920"/>
    <w:pPr>
      <w:widowControl w:val="0"/>
      <w:autoSpaceDE w:val="0"/>
    </w:pPr>
    <w:rPr>
      <w:rFonts w:ascii="Tahoma" w:eastAsia="Times New Roman" w:hAnsi="Tahoma" w:cs="Tahoma"/>
      <w:sz w:val="20"/>
      <w:szCs w:val="20"/>
      <w:lang w:eastAsia="zh-CN"/>
    </w:rPr>
  </w:style>
  <w:style w:type="paragraph" w:styleId="TOC2">
    <w:name w:val="toc 2"/>
    <w:basedOn w:val="Normal"/>
    <w:next w:val="Normal"/>
    <w:uiPriority w:val="99"/>
    <w:rsid w:val="00356920"/>
    <w:pPr>
      <w:spacing w:after="100"/>
      <w:ind w:left="240" w:firstLine="567"/>
    </w:pPr>
    <w:rPr>
      <w:sz w:val="24"/>
      <w:szCs w:val="22"/>
    </w:rPr>
  </w:style>
  <w:style w:type="paragraph" w:styleId="BodyTextFirstIndent">
    <w:name w:val="Body Text First Indent"/>
    <w:basedOn w:val="Normal"/>
    <w:link w:val="BodyTextFirstIndentChar1"/>
    <w:uiPriority w:val="99"/>
    <w:rsid w:val="00356920"/>
    <w:pPr>
      <w:ind w:firstLine="210"/>
    </w:pPr>
    <w:rPr>
      <w:rFonts w:ascii="Arial" w:hAnsi="Arial" w:cs="Arial"/>
    </w:rPr>
  </w:style>
  <w:style w:type="character" w:customStyle="1" w:styleId="BodyTextFirstIndentChar1">
    <w:name w:val="Body Text First Indent Char1"/>
    <w:basedOn w:val="BodyTextChar"/>
    <w:link w:val="BodyTextFirstIndent"/>
    <w:uiPriority w:val="99"/>
    <w:semiHidden/>
    <w:locked/>
    <w:rsid w:val="00E559CB"/>
  </w:style>
  <w:style w:type="paragraph" w:styleId="ListBullet">
    <w:name w:val="List Bullet"/>
    <w:basedOn w:val="BodyTextFirstIndent"/>
    <w:uiPriority w:val="99"/>
    <w:rsid w:val="00356920"/>
    <w:pPr>
      <w:ind w:left="360" w:hanging="360"/>
    </w:pPr>
  </w:style>
  <w:style w:type="paragraph" w:styleId="List3">
    <w:name w:val="List 3"/>
    <w:basedOn w:val="Normal"/>
    <w:uiPriority w:val="99"/>
    <w:rsid w:val="00356920"/>
    <w:pPr>
      <w:ind w:left="849" w:hanging="283"/>
      <w:jc w:val="both"/>
    </w:pPr>
    <w:rPr>
      <w:rFonts w:ascii="Arial" w:hAnsi="Arial" w:cs="Arial"/>
      <w:sz w:val="28"/>
      <w:szCs w:val="28"/>
    </w:rPr>
  </w:style>
  <w:style w:type="paragraph" w:customStyle="1" w:styleId="aff7">
    <w:name w:val="Внимание: Криминал!!"/>
    <w:basedOn w:val="Normal"/>
    <w:next w:val="Normal"/>
    <w:uiPriority w:val="99"/>
    <w:rsid w:val="00356920"/>
    <w:pPr>
      <w:widowControl w:val="0"/>
      <w:autoSpaceDE w:val="0"/>
      <w:jc w:val="both"/>
    </w:pPr>
    <w:rPr>
      <w:rFonts w:ascii="Arial" w:hAnsi="Arial" w:cs="Arial"/>
      <w:sz w:val="24"/>
      <w:szCs w:val="24"/>
    </w:rPr>
  </w:style>
  <w:style w:type="paragraph" w:customStyle="1" w:styleId="aff8">
    <w:name w:val="Внимание: недобросовестность!"/>
    <w:basedOn w:val="Normal"/>
    <w:next w:val="Normal"/>
    <w:uiPriority w:val="99"/>
    <w:rsid w:val="00356920"/>
    <w:pPr>
      <w:widowControl w:val="0"/>
      <w:autoSpaceDE w:val="0"/>
      <w:jc w:val="both"/>
    </w:pPr>
    <w:rPr>
      <w:rFonts w:ascii="Arial" w:hAnsi="Arial" w:cs="Arial"/>
      <w:sz w:val="24"/>
      <w:szCs w:val="24"/>
    </w:rPr>
  </w:style>
  <w:style w:type="paragraph" w:customStyle="1" w:styleId="aff9">
    <w:name w:val="Основное меню (преемственное)"/>
    <w:basedOn w:val="Normal"/>
    <w:next w:val="Normal"/>
    <w:uiPriority w:val="99"/>
    <w:rsid w:val="00356920"/>
    <w:pPr>
      <w:widowControl w:val="0"/>
      <w:autoSpaceDE w:val="0"/>
      <w:jc w:val="both"/>
    </w:pPr>
    <w:rPr>
      <w:rFonts w:ascii="Verdana" w:hAnsi="Verdana" w:cs="Verdana"/>
      <w:sz w:val="24"/>
      <w:szCs w:val="24"/>
    </w:rPr>
  </w:style>
  <w:style w:type="paragraph" w:customStyle="1" w:styleId="affa">
    <w:name w:val="Интерактивный заголовок"/>
    <w:basedOn w:val="Heading"/>
    <w:next w:val="Normal"/>
    <w:uiPriority w:val="99"/>
    <w:rsid w:val="00356920"/>
    <w:pPr>
      <w:widowControl w:val="0"/>
      <w:autoSpaceDE w:val="0"/>
      <w:jc w:val="both"/>
    </w:pPr>
    <w:rPr>
      <w:rFonts w:ascii="Arial" w:hAnsi="Arial" w:cs="Arial"/>
      <w:b w:val="0"/>
      <w:sz w:val="24"/>
      <w:szCs w:val="24"/>
      <w:u w:val="single"/>
    </w:rPr>
  </w:style>
  <w:style w:type="paragraph" w:customStyle="1" w:styleId="affb">
    <w:name w:val="Интерфейс"/>
    <w:basedOn w:val="Normal"/>
    <w:next w:val="Normal"/>
    <w:uiPriority w:val="99"/>
    <w:rsid w:val="00356920"/>
    <w:pPr>
      <w:widowControl w:val="0"/>
      <w:autoSpaceDE w:val="0"/>
      <w:jc w:val="both"/>
    </w:pPr>
    <w:rPr>
      <w:rFonts w:ascii="Arial" w:hAnsi="Arial" w:cs="Arial"/>
      <w:color w:val="ECE9D8"/>
      <w:sz w:val="22"/>
      <w:szCs w:val="22"/>
    </w:rPr>
  </w:style>
  <w:style w:type="paragraph" w:customStyle="1" w:styleId="affc">
    <w:name w:val="Комментарий"/>
    <w:basedOn w:val="Normal"/>
    <w:next w:val="Normal"/>
    <w:uiPriority w:val="99"/>
    <w:rsid w:val="00356920"/>
    <w:pPr>
      <w:widowControl w:val="0"/>
      <w:autoSpaceDE w:val="0"/>
      <w:ind w:left="170"/>
      <w:jc w:val="both"/>
    </w:pPr>
    <w:rPr>
      <w:rFonts w:ascii="Arial" w:hAnsi="Arial" w:cs="Arial"/>
      <w:i/>
      <w:iCs/>
      <w:color w:val="800080"/>
      <w:sz w:val="24"/>
      <w:szCs w:val="24"/>
    </w:rPr>
  </w:style>
  <w:style w:type="paragraph" w:customStyle="1" w:styleId="affd">
    <w:name w:val="Информация об изменениях документа"/>
    <w:basedOn w:val="affc"/>
    <w:next w:val="Normal"/>
    <w:uiPriority w:val="99"/>
    <w:rsid w:val="00356920"/>
    <w:pPr>
      <w:ind w:left="0"/>
    </w:pPr>
  </w:style>
  <w:style w:type="paragraph" w:customStyle="1" w:styleId="affe">
    <w:name w:val="Текст (лев. подпись)"/>
    <w:basedOn w:val="Normal"/>
    <w:next w:val="Normal"/>
    <w:uiPriority w:val="99"/>
    <w:rsid w:val="00356920"/>
    <w:pPr>
      <w:widowControl w:val="0"/>
      <w:autoSpaceDE w:val="0"/>
    </w:pPr>
    <w:rPr>
      <w:rFonts w:ascii="Arial" w:hAnsi="Arial" w:cs="Arial"/>
      <w:sz w:val="24"/>
      <w:szCs w:val="24"/>
    </w:rPr>
  </w:style>
  <w:style w:type="paragraph" w:customStyle="1" w:styleId="afff">
    <w:name w:val="Колонтитул (левый)"/>
    <w:basedOn w:val="affe"/>
    <w:next w:val="Normal"/>
    <w:uiPriority w:val="99"/>
    <w:rsid w:val="00356920"/>
    <w:pPr>
      <w:jc w:val="both"/>
    </w:pPr>
    <w:rPr>
      <w:sz w:val="16"/>
      <w:szCs w:val="16"/>
    </w:rPr>
  </w:style>
  <w:style w:type="paragraph" w:customStyle="1" w:styleId="afff0">
    <w:name w:val="Текст (прав. подпись)"/>
    <w:basedOn w:val="Normal"/>
    <w:next w:val="Normal"/>
    <w:uiPriority w:val="99"/>
    <w:rsid w:val="00356920"/>
    <w:pPr>
      <w:widowControl w:val="0"/>
      <w:autoSpaceDE w:val="0"/>
      <w:jc w:val="right"/>
    </w:pPr>
    <w:rPr>
      <w:rFonts w:ascii="Arial" w:hAnsi="Arial" w:cs="Arial"/>
      <w:sz w:val="24"/>
      <w:szCs w:val="24"/>
    </w:rPr>
  </w:style>
  <w:style w:type="paragraph" w:customStyle="1" w:styleId="afff1">
    <w:name w:val="Колонтитул (правый)"/>
    <w:basedOn w:val="afff0"/>
    <w:next w:val="Normal"/>
    <w:uiPriority w:val="99"/>
    <w:rsid w:val="00356920"/>
    <w:pPr>
      <w:jc w:val="both"/>
    </w:pPr>
    <w:rPr>
      <w:sz w:val="16"/>
      <w:szCs w:val="16"/>
    </w:rPr>
  </w:style>
  <w:style w:type="paragraph" w:customStyle="1" w:styleId="afff2">
    <w:name w:val="Комментарий пользователя"/>
    <w:basedOn w:val="affc"/>
    <w:next w:val="Normal"/>
    <w:uiPriority w:val="99"/>
    <w:rsid w:val="00356920"/>
    <w:pPr>
      <w:ind w:left="0"/>
      <w:jc w:val="left"/>
    </w:pPr>
    <w:rPr>
      <w:i w:val="0"/>
      <w:iCs w:val="0"/>
      <w:color w:val="000080"/>
    </w:rPr>
  </w:style>
  <w:style w:type="paragraph" w:customStyle="1" w:styleId="afff3">
    <w:name w:val="Куда обратиться?"/>
    <w:basedOn w:val="Normal"/>
    <w:next w:val="Normal"/>
    <w:uiPriority w:val="99"/>
    <w:rsid w:val="00356920"/>
    <w:pPr>
      <w:widowControl w:val="0"/>
      <w:autoSpaceDE w:val="0"/>
      <w:jc w:val="both"/>
    </w:pPr>
    <w:rPr>
      <w:rFonts w:ascii="Arial" w:hAnsi="Arial" w:cs="Arial"/>
      <w:sz w:val="24"/>
      <w:szCs w:val="24"/>
    </w:rPr>
  </w:style>
  <w:style w:type="paragraph" w:customStyle="1" w:styleId="afff4">
    <w:name w:val="Моноширинный"/>
    <w:basedOn w:val="Normal"/>
    <w:next w:val="Normal"/>
    <w:uiPriority w:val="99"/>
    <w:rsid w:val="00356920"/>
    <w:pPr>
      <w:widowControl w:val="0"/>
      <w:autoSpaceDE w:val="0"/>
      <w:jc w:val="both"/>
    </w:pPr>
    <w:rPr>
      <w:rFonts w:ascii="Courier New" w:hAnsi="Courier New" w:cs="Courier New"/>
      <w:sz w:val="24"/>
      <w:szCs w:val="24"/>
    </w:rPr>
  </w:style>
  <w:style w:type="paragraph" w:customStyle="1" w:styleId="afff5">
    <w:name w:val="Необходимые документы"/>
    <w:basedOn w:val="Normal"/>
    <w:next w:val="Normal"/>
    <w:uiPriority w:val="99"/>
    <w:rsid w:val="00356920"/>
    <w:pPr>
      <w:widowControl w:val="0"/>
      <w:autoSpaceDE w:val="0"/>
      <w:ind w:left="118"/>
      <w:jc w:val="both"/>
    </w:pPr>
    <w:rPr>
      <w:rFonts w:ascii="Arial" w:hAnsi="Arial" w:cs="Arial"/>
      <w:sz w:val="24"/>
      <w:szCs w:val="24"/>
    </w:rPr>
  </w:style>
  <w:style w:type="paragraph" w:customStyle="1" w:styleId="afff6">
    <w:name w:val="Нормальный (таблица)"/>
    <w:basedOn w:val="Normal"/>
    <w:next w:val="Normal"/>
    <w:uiPriority w:val="99"/>
    <w:rsid w:val="00356920"/>
    <w:pPr>
      <w:widowControl w:val="0"/>
      <w:autoSpaceDE w:val="0"/>
      <w:jc w:val="both"/>
    </w:pPr>
    <w:rPr>
      <w:rFonts w:ascii="Arial" w:hAnsi="Arial" w:cs="Arial"/>
      <w:sz w:val="24"/>
      <w:szCs w:val="24"/>
    </w:rPr>
  </w:style>
  <w:style w:type="paragraph" w:customStyle="1" w:styleId="afff7">
    <w:name w:val="Объект"/>
    <w:basedOn w:val="Normal"/>
    <w:next w:val="Normal"/>
    <w:uiPriority w:val="99"/>
    <w:rsid w:val="00356920"/>
    <w:pPr>
      <w:widowControl w:val="0"/>
      <w:autoSpaceDE w:val="0"/>
      <w:jc w:val="both"/>
    </w:pPr>
    <w:rPr>
      <w:rFonts w:ascii="Arial" w:hAnsi="Arial" w:cs="Arial"/>
      <w:sz w:val="24"/>
      <w:szCs w:val="24"/>
    </w:rPr>
  </w:style>
  <w:style w:type="paragraph" w:customStyle="1" w:styleId="afff8">
    <w:name w:val="Оглавление"/>
    <w:basedOn w:val="aff3"/>
    <w:next w:val="Normal"/>
    <w:uiPriority w:val="99"/>
    <w:rsid w:val="00356920"/>
    <w:pPr>
      <w:ind w:left="140" w:firstLine="0"/>
    </w:pPr>
    <w:rPr>
      <w:rFonts w:ascii="Arial" w:hAnsi="Arial" w:cs="Arial"/>
    </w:rPr>
  </w:style>
  <w:style w:type="paragraph" w:customStyle="1" w:styleId="afff9">
    <w:name w:val="Переменная часть"/>
    <w:basedOn w:val="aff9"/>
    <w:next w:val="Normal"/>
    <w:uiPriority w:val="99"/>
    <w:rsid w:val="00356920"/>
    <w:rPr>
      <w:rFonts w:ascii="Arial" w:hAnsi="Arial" w:cs="Arial"/>
      <w:sz w:val="20"/>
      <w:szCs w:val="20"/>
    </w:rPr>
  </w:style>
  <w:style w:type="paragraph" w:customStyle="1" w:styleId="afffa">
    <w:name w:val="Постоянная часть"/>
    <w:basedOn w:val="aff9"/>
    <w:next w:val="Normal"/>
    <w:uiPriority w:val="99"/>
    <w:rsid w:val="00356920"/>
    <w:rPr>
      <w:rFonts w:ascii="Arial" w:hAnsi="Arial" w:cs="Arial"/>
      <w:sz w:val="22"/>
      <w:szCs w:val="22"/>
    </w:rPr>
  </w:style>
  <w:style w:type="paragraph" w:customStyle="1" w:styleId="afffb">
    <w:name w:val="Прижатый влево"/>
    <w:basedOn w:val="Normal"/>
    <w:next w:val="Normal"/>
    <w:uiPriority w:val="99"/>
    <w:rsid w:val="00356920"/>
    <w:pPr>
      <w:widowControl w:val="0"/>
      <w:autoSpaceDE w:val="0"/>
    </w:pPr>
    <w:rPr>
      <w:rFonts w:ascii="Arial" w:hAnsi="Arial" w:cs="Arial"/>
      <w:sz w:val="24"/>
      <w:szCs w:val="24"/>
    </w:rPr>
  </w:style>
  <w:style w:type="paragraph" w:customStyle="1" w:styleId="afffc">
    <w:name w:val="Пример."/>
    <w:basedOn w:val="Normal"/>
    <w:next w:val="Normal"/>
    <w:uiPriority w:val="99"/>
    <w:rsid w:val="00356920"/>
    <w:pPr>
      <w:widowControl w:val="0"/>
      <w:autoSpaceDE w:val="0"/>
      <w:ind w:left="118" w:firstLine="602"/>
      <w:jc w:val="both"/>
    </w:pPr>
    <w:rPr>
      <w:rFonts w:ascii="Arial" w:hAnsi="Arial" w:cs="Arial"/>
      <w:sz w:val="24"/>
      <w:szCs w:val="24"/>
    </w:rPr>
  </w:style>
  <w:style w:type="paragraph" w:customStyle="1" w:styleId="afffd">
    <w:name w:val="Примечание."/>
    <w:basedOn w:val="affc"/>
    <w:next w:val="Normal"/>
    <w:uiPriority w:val="99"/>
    <w:rsid w:val="00356920"/>
    <w:pPr>
      <w:ind w:left="0"/>
    </w:pPr>
    <w:rPr>
      <w:i w:val="0"/>
      <w:iCs w:val="0"/>
      <w:color w:val="000000"/>
    </w:rPr>
  </w:style>
  <w:style w:type="paragraph" w:customStyle="1" w:styleId="afffe">
    <w:name w:val="Словарная статья"/>
    <w:basedOn w:val="Normal"/>
    <w:next w:val="Normal"/>
    <w:uiPriority w:val="99"/>
    <w:rsid w:val="00356920"/>
    <w:pPr>
      <w:widowControl w:val="0"/>
      <w:autoSpaceDE w:val="0"/>
      <w:ind w:right="118"/>
      <w:jc w:val="both"/>
    </w:pPr>
    <w:rPr>
      <w:rFonts w:ascii="Arial" w:hAnsi="Arial" w:cs="Arial"/>
      <w:sz w:val="24"/>
      <w:szCs w:val="24"/>
    </w:rPr>
  </w:style>
  <w:style w:type="paragraph" w:customStyle="1" w:styleId="affff">
    <w:name w:val="Текст (справка)"/>
    <w:basedOn w:val="Normal"/>
    <w:next w:val="Normal"/>
    <w:uiPriority w:val="99"/>
    <w:rsid w:val="00356920"/>
    <w:pPr>
      <w:widowControl w:val="0"/>
      <w:autoSpaceDE w:val="0"/>
      <w:ind w:left="170" w:right="170"/>
    </w:pPr>
    <w:rPr>
      <w:rFonts w:ascii="Arial" w:hAnsi="Arial" w:cs="Arial"/>
      <w:sz w:val="24"/>
      <w:szCs w:val="24"/>
    </w:rPr>
  </w:style>
  <w:style w:type="paragraph" w:customStyle="1" w:styleId="affff0">
    <w:name w:val="Текст в таблице"/>
    <w:basedOn w:val="afff6"/>
    <w:next w:val="Normal"/>
    <w:uiPriority w:val="99"/>
    <w:rsid w:val="00356920"/>
    <w:pPr>
      <w:ind w:firstLine="500"/>
    </w:pPr>
  </w:style>
  <w:style w:type="paragraph" w:customStyle="1" w:styleId="affff1">
    <w:name w:val="Технический комментарий"/>
    <w:basedOn w:val="Normal"/>
    <w:next w:val="Normal"/>
    <w:uiPriority w:val="99"/>
    <w:rsid w:val="00356920"/>
    <w:pPr>
      <w:widowControl w:val="0"/>
      <w:autoSpaceDE w:val="0"/>
    </w:pPr>
    <w:rPr>
      <w:rFonts w:ascii="Arial" w:hAnsi="Arial" w:cs="Arial"/>
      <w:sz w:val="24"/>
      <w:szCs w:val="24"/>
    </w:rPr>
  </w:style>
  <w:style w:type="paragraph" w:customStyle="1" w:styleId="affff2">
    <w:name w:val="Центрированный (таблица)"/>
    <w:basedOn w:val="afff6"/>
    <w:next w:val="Normal"/>
    <w:uiPriority w:val="99"/>
    <w:rsid w:val="00356920"/>
    <w:pPr>
      <w:jc w:val="center"/>
    </w:pPr>
  </w:style>
  <w:style w:type="paragraph" w:customStyle="1" w:styleId="affff3">
    <w:name w:val="Знак Знак Знак Знак"/>
    <w:basedOn w:val="Normal"/>
    <w:uiPriority w:val="99"/>
    <w:rsid w:val="00356920"/>
    <w:pPr>
      <w:spacing w:before="280" w:after="280"/>
      <w:jc w:val="both"/>
    </w:pPr>
    <w:rPr>
      <w:rFonts w:ascii="Tahoma" w:hAnsi="Tahoma" w:cs="Tahoma"/>
      <w:lang w:val="en-US"/>
    </w:rPr>
  </w:style>
  <w:style w:type="paragraph" w:customStyle="1" w:styleId="1a">
    <w:name w:val="Стиль1"/>
    <w:basedOn w:val="Normal"/>
    <w:uiPriority w:val="99"/>
    <w:rsid w:val="00356920"/>
    <w:pPr>
      <w:ind w:left="2340" w:hanging="360"/>
    </w:pPr>
    <w:rPr>
      <w:rFonts w:ascii="Arial" w:hAnsi="Arial" w:cs="Arial"/>
    </w:rPr>
  </w:style>
  <w:style w:type="paragraph" w:customStyle="1" w:styleId="consnormal">
    <w:name w:val="consnormal"/>
    <w:basedOn w:val="Normal"/>
    <w:uiPriority w:val="99"/>
    <w:rsid w:val="00356920"/>
    <w:pPr>
      <w:spacing w:before="75" w:after="75"/>
    </w:pPr>
    <w:rPr>
      <w:rFonts w:ascii="Arial" w:hAnsi="Arial" w:cs="Arial"/>
      <w:color w:val="000000"/>
    </w:rPr>
  </w:style>
  <w:style w:type="paragraph" w:customStyle="1" w:styleId="ConsNonformat">
    <w:name w:val="ConsNonformat"/>
    <w:uiPriority w:val="99"/>
    <w:rsid w:val="00356920"/>
    <w:pPr>
      <w:widowControl w:val="0"/>
      <w:autoSpaceDE w:val="0"/>
      <w:ind w:right="19772"/>
    </w:pPr>
    <w:rPr>
      <w:rFonts w:ascii="Courier New" w:eastAsia="Times New Roman" w:hAnsi="Courier New" w:cs="Courier New"/>
      <w:sz w:val="20"/>
      <w:szCs w:val="20"/>
      <w:lang w:eastAsia="zh-CN"/>
    </w:rPr>
  </w:style>
  <w:style w:type="paragraph" w:customStyle="1" w:styleId="ConsCell">
    <w:name w:val="ConsCell"/>
    <w:uiPriority w:val="99"/>
    <w:rsid w:val="00356920"/>
    <w:pPr>
      <w:widowControl w:val="0"/>
      <w:autoSpaceDE w:val="0"/>
      <w:ind w:right="19772"/>
    </w:pPr>
    <w:rPr>
      <w:rFonts w:ascii="Arial" w:eastAsia="Times New Roman" w:hAnsi="Arial" w:cs="Arial"/>
      <w:sz w:val="20"/>
      <w:szCs w:val="20"/>
      <w:lang w:eastAsia="zh-CN"/>
    </w:rPr>
  </w:style>
  <w:style w:type="paragraph" w:customStyle="1" w:styleId="ConsPlusDocList">
    <w:name w:val="ConsPlusDocList"/>
    <w:uiPriority w:val="99"/>
    <w:rsid w:val="00356920"/>
    <w:pPr>
      <w:widowControl w:val="0"/>
      <w:autoSpaceDE w:val="0"/>
    </w:pPr>
    <w:rPr>
      <w:rFonts w:ascii="Courier New" w:eastAsia="Times New Roman" w:hAnsi="Courier New" w:cs="Courier New"/>
      <w:sz w:val="20"/>
      <w:szCs w:val="20"/>
      <w:lang w:eastAsia="zh-CN"/>
    </w:rPr>
  </w:style>
  <w:style w:type="paragraph" w:customStyle="1" w:styleId="affff4">
    <w:name w:val="Знак"/>
    <w:basedOn w:val="Normal"/>
    <w:uiPriority w:val="99"/>
    <w:rsid w:val="00356920"/>
    <w:pPr>
      <w:spacing w:before="280" w:after="280"/>
    </w:pPr>
    <w:rPr>
      <w:rFonts w:ascii="Tahoma" w:hAnsi="Tahoma" w:cs="Tahoma"/>
      <w:lang w:val="en-US"/>
    </w:rPr>
  </w:style>
  <w:style w:type="paragraph" w:customStyle="1" w:styleId="26">
    <w:name w:val="Знак2 Знак Знак Знак Знак Знак Знак Знак Знак Знак Знак Знак Знак Знак Знак Знак"/>
    <w:basedOn w:val="Normal"/>
    <w:uiPriority w:val="99"/>
    <w:rsid w:val="00356920"/>
    <w:pPr>
      <w:spacing w:before="280" w:after="280"/>
    </w:pPr>
    <w:rPr>
      <w:rFonts w:ascii="Tahoma" w:hAnsi="Tahoma" w:cs="Tahoma"/>
      <w:lang w:val="en-US"/>
    </w:rPr>
  </w:style>
  <w:style w:type="paragraph" w:customStyle="1" w:styleId="affff5">
    <w:name w:val="Знак Знак Знак"/>
    <w:basedOn w:val="Normal"/>
    <w:uiPriority w:val="99"/>
    <w:rsid w:val="00356920"/>
    <w:pPr>
      <w:spacing w:before="280" w:after="280"/>
    </w:pPr>
    <w:rPr>
      <w:rFonts w:ascii="Tahoma" w:hAnsi="Tahoma" w:cs="Tahoma"/>
      <w:lang w:val="en-US"/>
    </w:rPr>
  </w:style>
  <w:style w:type="paragraph" w:customStyle="1" w:styleId="affff6">
    <w:name w:val="Знак Знак Знак Знак Знак Знак Знак Знак Знак"/>
    <w:basedOn w:val="Normal"/>
    <w:uiPriority w:val="99"/>
    <w:rsid w:val="00356920"/>
    <w:pPr>
      <w:spacing w:before="280" w:after="280"/>
    </w:pPr>
    <w:rPr>
      <w:rFonts w:ascii="Tahoma" w:hAnsi="Tahoma" w:cs="Tahoma"/>
      <w:lang w:val="en-US"/>
    </w:rPr>
  </w:style>
  <w:style w:type="paragraph" w:customStyle="1" w:styleId="1b">
    <w:name w:val="Знак Знак Знак1"/>
    <w:basedOn w:val="Normal"/>
    <w:uiPriority w:val="99"/>
    <w:rsid w:val="00356920"/>
    <w:pPr>
      <w:spacing w:before="280" w:after="280"/>
    </w:pPr>
    <w:rPr>
      <w:rFonts w:ascii="Tahoma" w:hAnsi="Tahoma" w:cs="Tahoma"/>
      <w:lang w:val="en-US"/>
    </w:rPr>
  </w:style>
  <w:style w:type="paragraph" w:customStyle="1" w:styleId="27">
    <w:name w:val="Знак2"/>
    <w:basedOn w:val="Normal"/>
    <w:uiPriority w:val="99"/>
    <w:rsid w:val="00356920"/>
    <w:pPr>
      <w:spacing w:before="280" w:after="280"/>
    </w:pPr>
    <w:rPr>
      <w:rFonts w:ascii="Tahoma" w:hAnsi="Tahoma" w:cs="Tahoma"/>
      <w:lang w:val="en-US"/>
    </w:rPr>
  </w:style>
  <w:style w:type="paragraph" w:customStyle="1" w:styleId="ConsTitle">
    <w:name w:val="ConsTitle"/>
    <w:uiPriority w:val="99"/>
    <w:rsid w:val="00356920"/>
    <w:pPr>
      <w:widowControl w:val="0"/>
      <w:autoSpaceDE w:val="0"/>
      <w:ind w:right="19772"/>
    </w:pPr>
    <w:rPr>
      <w:rFonts w:ascii="Arial" w:eastAsia="Times New Roman" w:hAnsi="Arial" w:cs="Arial"/>
      <w:b/>
      <w:bCs/>
      <w:sz w:val="20"/>
      <w:szCs w:val="20"/>
      <w:lang w:eastAsia="zh-CN"/>
    </w:rPr>
  </w:style>
  <w:style w:type="paragraph" w:customStyle="1" w:styleId="ConsNormal0">
    <w:name w:val="ConsNormal"/>
    <w:uiPriority w:val="99"/>
    <w:rsid w:val="00356920"/>
    <w:pPr>
      <w:widowControl w:val="0"/>
      <w:autoSpaceDE w:val="0"/>
      <w:ind w:right="19772" w:firstLine="720"/>
    </w:pPr>
    <w:rPr>
      <w:rFonts w:ascii="Arial" w:eastAsia="Times New Roman" w:hAnsi="Arial" w:cs="Arial"/>
      <w:sz w:val="20"/>
      <w:szCs w:val="20"/>
      <w:lang w:eastAsia="zh-CN"/>
    </w:rPr>
  </w:style>
  <w:style w:type="paragraph" w:customStyle="1" w:styleId="contentheader2cols">
    <w:name w:val="contentheader2cols"/>
    <w:basedOn w:val="Normal"/>
    <w:uiPriority w:val="99"/>
    <w:rsid w:val="00356920"/>
    <w:pPr>
      <w:spacing w:before="51"/>
      <w:ind w:left="257"/>
    </w:pPr>
    <w:rPr>
      <w:rFonts w:ascii="Arial" w:hAnsi="Arial" w:cs="Arial"/>
      <w:b/>
      <w:bCs/>
      <w:color w:val="3560A7"/>
      <w:sz w:val="22"/>
      <w:szCs w:val="22"/>
    </w:rPr>
  </w:style>
  <w:style w:type="paragraph" w:customStyle="1" w:styleId="default0">
    <w:name w:val="default"/>
    <w:basedOn w:val="Normal"/>
    <w:uiPriority w:val="99"/>
    <w:rsid w:val="00356920"/>
    <w:pPr>
      <w:spacing w:before="64" w:after="64"/>
    </w:pPr>
    <w:rPr>
      <w:rFonts w:ascii="Arial" w:hAnsi="Arial" w:cs="Arial"/>
      <w:color w:val="000000"/>
    </w:rPr>
  </w:style>
  <w:style w:type="paragraph" w:customStyle="1" w:styleId="a30">
    <w:name w:val="a3"/>
    <w:basedOn w:val="Normal"/>
    <w:uiPriority w:val="99"/>
    <w:rsid w:val="00356920"/>
    <w:pPr>
      <w:spacing w:before="64" w:after="64"/>
    </w:pPr>
    <w:rPr>
      <w:rFonts w:ascii="Arial" w:hAnsi="Arial" w:cs="Arial"/>
      <w:color w:val="000000"/>
    </w:rPr>
  </w:style>
  <w:style w:type="paragraph" w:customStyle="1" w:styleId="1c">
    <w:name w:val="Знак1"/>
    <w:basedOn w:val="Normal"/>
    <w:uiPriority w:val="99"/>
    <w:rsid w:val="00356920"/>
    <w:pPr>
      <w:spacing w:before="280" w:after="280"/>
      <w:ind w:firstLine="709"/>
      <w:jc w:val="both"/>
    </w:pPr>
    <w:rPr>
      <w:rFonts w:ascii="Tahoma" w:hAnsi="Tahoma" w:cs="Tahoma"/>
      <w:lang w:val="en-US"/>
    </w:rPr>
  </w:style>
  <w:style w:type="paragraph" w:customStyle="1" w:styleId="1d">
    <w:name w:val="Знак1 Знак Знак Знак"/>
    <w:basedOn w:val="Normal"/>
    <w:uiPriority w:val="99"/>
    <w:rsid w:val="00356920"/>
    <w:pPr>
      <w:spacing w:before="280" w:after="280"/>
    </w:pPr>
    <w:rPr>
      <w:rFonts w:ascii="Tahoma" w:hAnsi="Tahoma" w:cs="Tahoma"/>
      <w:lang w:val="en-US"/>
    </w:rPr>
  </w:style>
  <w:style w:type="paragraph" w:customStyle="1" w:styleId="111">
    <w:name w:val="Знак11"/>
    <w:basedOn w:val="Normal"/>
    <w:uiPriority w:val="99"/>
    <w:rsid w:val="00356920"/>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56920"/>
    <w:pPr>
      <w:spacing w:before="280" w:after="280"/>
    </w:pPr>
    <w:rPr>
      <w:rFonts w:ascii="Tahoma" w:hAnsi="Tahoma" w:cs="Tahoma"/>
      <w:lang w:val="en-US"/>
    </w:rPr>
  </w:style>
  <w:style w:type="paragraph" w:customStyle="1" w:styleId="affff7">
    <w:name w:val="Адресат"/>
    <w:basedOn w:val="Normal"/>
    <w:uiPriority w:val="99"/>
    <w:rsid w:val="00356920"/>
    <w:pPr>
      <w:ind w:firstLine="567"/>
      <w:jc w:val="both"/>
    </w:pPr>
    <w:rPr>
      <w:rFonts w:ascii="Arial" w:hAnsi="Arial" w:cs="Arial"/>
      <w:sz w:val="28"/>
      <w:szCs w:val="28"/>
    </w:rPr>
  </w:style>
  <w:style w:type="paragraph" w:customStyle="1" w:styleId="affff8">
    <w:name w:val="Основной"/>
    <w:basedOn w:val="Normal"/>
    <w:uiPriority w:val="99"/>
    <w:rsid w:val="00356920"/>
    <w:pPr>
      <w:widowControl w:val="0"/>
      <w:ind w:firstLine="720"/>
      <w:jc w:val="both"/>
    </w:pPr>
    <w:rPr>
      <w:rFonts w:ascii="Arial" w:hAnsi="Arial" w:cs="Arial"/>
      <w:sz w:val="28"/>
      <w:szCs w:val="28"/>
    </w:rPr>
  </w:style>
  <w:style w:type="paragraph" w:customStyle="1" w:styleId="1e">
    <w:name w:val="Знак Знак Знак Знак1"/>
    <w:basedOn w:val="Normal"/>
    <w:uiPriority w:val="99"/>
    <w:rsid w:val="00356920"/>
    <w:pPr>
      <w:spacing w:before="280" w:after="280"/>
      <w:jc w:val="both"/>
    </w:pPr>
    <w:rPr>
      <w:rFonts w:ascii="Tahoma" w:hAnsi="Tahoma" w:cs="Tahoma"/>
      <w:lang w:val="en-US"/>
    </w:rPr>
  </w:style>
  <w:style w:type="paragraph" w:customStyle="1" w:styleId="28">
    <w:name w:val="Знак Знак Знак Знак2"/>
    <w:basedOn w:val="Normal"/>
    <w:uiPriority w:val="99"/>
    <w:rsid w:val="00356920"/>
    <w:pPr>
      <w:spacing w:before="280" w:after="280"/>
      <w:jc w:val="both"/>
    </w:pPr>
    <w:rPr>
      <w:rFonts w:ascii="Tahoma" w:hAnsi="Tahoma" w:cs="Tahoma"/>
      <w:lang w:val="en-US"/>
    </w:rPr>
  </w:style>
  <w:style w:type="paragraph" w:customStyle="1" w:styleId="60">
    <w:name w:val="Знак Знак Знак Знак6"/>
    <w:basedOn w:val="Normal"/>
    <w:uiPriority w:val="99"/>
    <w:rsid w:val="00356920"/>
    <w:pPr>
      <w:spacing w:before="280" w:after="280"/>
      <w:jc w:val="both"/>
    </w:pPr>
    <w:rPr>
      <w:rFonts w:ascii="Tahoma" w:hAnsi="Tahoma" w:cs="Tahoma"/>
      <w:lang w:val="en-US"/>
    </w:rPr>
  </w:style>
  <w:style w:type="paragraph" w:customStyle="1" w:styleId="affff9">
    <w:name w:val="Знак Знак Знак Знак Знак Знак"/>
    <w:basedOn w:val="Normal"/>
    <w:uiPriority w:val="99"/>
    <w:rsid w:val="00356920"/>
    <w:pPr>
      <w:spacing w:before="280" w:after="280"/>
      <w:jc w:val="both"/>
    </w:pPr>
    <w:rPr>
      <w:rFonts w:ascii="Tahoma" w:hAnsi="Tahoma" w:cs="Tahoma"/>
      <w:lang w:val="en-US"/>
    </w:rPr>
  </w:style>
  <w:style w:type="paragraph" w:customStyle="1" w:styleId="50">
    <w:name w:val="Знак Знак Знак Знак5"/>
    <w:basedOn w:val="Normal"/>
    <w:uiPriority w:val="99"/>
    <w:rsid w:val="00356920"/>
    <w:pPr>
      <w:spacing w:before="280" w:after="280"/>
      <w:jc w:val="both"/>
    </w:pPr>
    <w:rPr>
      <w:rFonts w:ascii="Tahoma" w:hAnsi="Tahoma" w:cs="Tahoma"/>
      <w:lang w:val="en-US"/>
    </w:rPr>
  </w:style>
  <w:style w:type="paragraph" w:customStyle="1" w:styleId="29">
    <w:name w:val="Знак Знак Знак Знак Знак Знак2"/>
    <w:basedOn w:val="Normal"/>
    <w:uiPriority w:val="99"/>
    <w:rsid w:val="00356920"/>
    <w:pPr>
      <w:spacing w:before="280" w:after="280"/>
      <w:jc w:val="both"/>
    </w:pPr>
    <w:rPr>
      <w:rFonts w:ascii="Tahoma" w:hAnsi="Tahoma" w:cs="Tahoma"/>
      <w:lang w:val="en-US"/>
    </w:rPr>
  </w:style>
  <w:style w:type="paragraph" w:customStyle="1" w:styleId="40">
    <w:name w:val="Знак Знак Знак Знак4"/>
    <w:basedOn w:val="Normal"/>
    <w:uiPriority w:val="99"/>
    <w:rsid w:val="00356920"/>
    <w:pPr>
      <w:spacing w:before="280" w:after="280"/>
      <w:jc w:val="both"/>
    </w:pPr>
    <w:rPr>
      <w:rFonts w:ascii="Tahoma" w:hAnsi="Tahoma" w:cs="Tahoma"/>
      <w:lang w:val="en-US"/>
    </w:rPr>
  </w:style>
  <w:style w:type="paragraph" w:customStyle="1" w:styleId="33">
    <w:name w:val="Знак Знак Знак Знак3"/>
    <w:basedOn w:val="Normal"/>
    <w:uiPriority w:val="99"/>
    <w:rsid w:val="00356920"/>
    <w:pPr>
      <w:spacing w:before="280" w:after="280"/>
      <w:jc w:val="both"/>
    </w:pPr>
    <w:rPr>
      <w:rFonts w:ascii="Tahoma" w:hAnsi="Tahoma" w:cs="Tahoma"/>
      <w:lang w:val="en-US"/>
    </w:rPr>
  </w:style>
  <w:style w:type="paragraph" w:customStyle="1" w:styleId="1f">
    <w:name w:val="Знак Знак Знак Знак Знак Знак1"/>
    <w:basedOn w:val="Normal"/>
    <w:uiPriority w:val="99"/>
    <w:rsid w:val="00356920"/>
    <w:pPr>
      <w:spacing w:before="280" w:after="280"/>
      <w:jc w:val="both"/>
    </w:pPr>
    <w:rPr>
      <w:rFonts w:ascii="Tahoma" w:hAnsi="Tahoma" w:cs="Tahoma"/>
      <w:lang w:val="en-US"/>
    </w:rPr>
  </w:style>
  <w:style w:type="paragraph" w:customStyle="1" w:styleId="130">
    <w:name w:val="Знак13"/>
    <w:basedOn w:val="Normal"/>
    <w:uiPriority w:val="99"/>
    <w:rsid w:val="00356920"/>
    <w:pPr>
      <w:spacing w:before="280" w:after="280"/>
    </w:pPr>
    <w:rPr>
      <w:rFonts w:ascii="Tahoma" w:hAnsi="Tahoma" w:cs="Tahoma"/>
      <w:lang w:val="en-US"/>
    </w:rPr>
  </w:style>
  <w:style w:type="paragraph" w:customStyle="1" w:styleId="2a">
    <w:name w:val="Абзац списка2"/>
    <w:basedOn w:val="Normal"/>
    <w:uiPriority w:val="99"/>
    <w:rsid w:val="00356920"/>
    <w:pPr>
      <w:spacing w:after="200" w:line="276" w:lineRule="auto"/>
      <w:ind w:left="720"/>
    </w:pPr>
    <w:rPr>
      <w:rFonts w:ascii="Calibri" w:hAnsi="Calibri" w:cs="Calibri"/>
      <w:sz w:val="22"/>
      <w:szCs w:val="22"/>
    </w:rPr>
  </w:style>
  <w:style w:type="paragraph" w:customStyle="1" w:styleId="120">
    <w:name w:val="Знак12"/>
    <w:basedOn w:val="Normal"/>
    <w:uiPriority w:val="99"/>
    <w:rsid w:val="00356920"/>
    <w:pPr>
      <w:spacing w:before="280" w:after="280"/>
    </w:pPr>
    <w:rPr>
      <w:rFonts w:ascii="Tahoma" w:hAnsi="Tahoma" w:cs="Tahoma"/>
      <w:lang w:val="en-US"/>
    </w:rPr>
  </w:style>
  <w:style w:type="paragraph" w:customStyle="1" w:styleId="212">
    <w:name w:val="Основной текст с отступом 21"/>
    <w:basedOn w:val="Normal"/>
    <w:uiPriority w:val="99"/>
    <w:rsid w:val="00356920"/>
    <w:pPr>
      <w:ind w:firstLine="720"/>
      <w:jc w:val="both"/>
    </w:pPr>
    <w:rPr>
      <w:sz w:val="28"/>
    </w:rPr>
  </w:style>
  <w:style w:type="paragraph" w:customStyle="1" w:styleId="consplusnormal0">
    <w:name w:val="consplusnormal"/>
    <w:basedOn w:val="Normal"/>
    <w:uiPriority w:val="99"/>
    <w:rsid w:val="00356920"/>
    <w:pPr>
      <w:spacing w:before="280" w:after="280"/>
    </w:pPr>
    <w:rPr>
      <w:sz w:val="24"/>
      <w:szCs w:val="24"/>
    </w:rPr>
  </w:style>
  <w:style w:type="paragraph" w:customStyle="1" w:styleId="Style1">
    <w:name w:val="Style1"/>
    <w:basedOn w:val="Normal"/>
    <w:uiPriority w:val="99"/>
    <w:rsid w:val="00356920"/>
    <w:pPr>
      <w:widowControl w:val="0"/>
      <w:autoSpaceDE w:val="0"/>
      <w:spacing w:line="326" w:lineRule="exact"/>
    </w:pPr>
    <w:rPr>
      <w:sz w:val="24"/>
      <w:szCs w:val="24"/>
    </w:rPr>
  </w:style>
  <w:style w:type="paragraph" w:customStyle="1" w:styleId="1f0">
    <w:name w:val="Основной текст1"/>
    <w:basedOn w:val="Normal"/>
    <w:uiPriority w:val="99"/>
    <w:rsid w:val="00356920"/>
    <w:pPr>
      <w:widowControl w:val="0"/>
      <w:shd w:val="clear" w:color="auto" w:fill="FFFFFF"/>
      <w:spacing w:before="600" w:line="278" w:lineRule="exact"/>
      <w:jc w:val="center"/>
    </w:pPr>
    <w:rPr>
      <w:b/>
      <w:bCs/>
      <w:spacing w:val="-3"/>
      <w:lang w:val="en-US"/>
    </w:rPr>
  </w:style>
  <w:style w:type="paragraph" w:customStyle="1" w:styleId="s1">
    <w:name w:val="s_1"/>
    <w:basedOn w:val="Normal"/>
    <w:uiPriority w:val="99"/>
    <w:rsid w:val="00356920"/>
    <w:pPr>
      <w:spacing w:before="280" w:after="280"/>
    </w:pPr>
    <w:rPr>
      <w:sz w:val="24"/>
      <w:szCs w:val="24"/>
    </w:rPr>
  </w:style>
  <w:style w:type="paragraph" w:customStyle="1" w:styleId="34">
    <w:name w:val="Абзац списка3"/>
    <w:basedOn w:val="Normal"/>
    <w:uiPriority w:val="99"/>
    <w:rsid w:val="00356920"/>
    <w:pPr>
      <w:suppressAutoHyphens/>
    </w:pPr>
    <w:rPr>
      <w:rFonts w:eastAsia="PMingLiU;新細明體"/>
      <w:kern w:val="2"/>
    </w:rPr>
  </w:style>
  <w:style w:type="paragraph" w:customStyle="1" w:styleId="220">
    <w:name w:val="Основной текст 22"/>
    <w:basedOn w:val="Normal"/>
    <w:uiPriority w:val="99"/>
    <w:rsid w:val="00356920"/>
    <w:pPr>
      <w:spacing w:line="360" w:lineRule="auto"/>
      <w:ind w:firstLine="720"/>
      <w:jc w:val="both"/>
    </w:pPr>
    <w:rPr>
      <w:sz w:val="24"/>
    </w:rPr>
  </w:style>
  <w:style w:type="paragraph" w:customStyle="1" w:styleId="41">
    <w:name w:val="Абзац списка4"/>
    <w:basedOn w:val="Normal"/>
    <w:uiPriority w:val="99"/>
    <w:rsid w:val="00356920"/>
    <w:pPr>
      <w:spacing w:line="276" w:lineRule="auto"/>
      <w:ind w:left="720" w:firstLine="709"/>
      <w:contextualSpacing/>
      <w:jc w:val="both"/>
    </w:pPr>
    <w:rPr>
      <w:sz w:val="28"/>
      <w:szCs w:val="22"/>
    </w:rPr>
  </w:style>
  <w:style w:type="paragraph" w:customStyle="1" w:styleId="ListParagraph1">
    <w:name w:val="List Paragraph1"/>
    <w:basedOn w:val="Normal"/>
    <w:uiPriority w:val="99"/>
    <w:rsid w:val="00356920"/>
    <w:pPr>
      <w:suppressAutoHyphens/>
    </w:pPr>
    <w:rPr>
      <w:rFonts w:eastAsia="PMingLiU;新細明體"/>
      <w:kern w:val="2"/>
    </w:rPr>
  </w:style>
  <w:style w:type="paragraph" w:customStyle="1" w:styleId="51">
    <w:name w:val="Абзац списка5"/>
    <w:basedOn w:val="Normal"/>
    <w:uiPriority w:val="99"/>
    <w:rsid w:val="00356920"/>
    <w:pPr>
      <w:spacing w:line="276" w:lineRule="auto"/>
      <w:ind w:left="720" w:firstLine="709"/>
      <w:contextualSpacing/>
      <w:jc w:val="both"/>
    </w:pPr>
    <w:rPr>
      <w:sz w:val="28"/>
      <w:szCs w:val="22"/>
    </w:rPr>
  </w:style>
  <w:style w:type="paragraph" w:customStyle="1" w:styleId="62">
    <w:name w:val="Абзац списка6"/>
    <w:basedOn w:val="Normal"/>
    <w:uiPriority w:val="99"/>
    <w:rsid w:val="00356920"/>
    <w:pPr>
      <w:spacing w:line="276" w:lineRule="auto"/>
      <w:ind w:left="720" w:firstLine="709"/>
      <w:contextualSpacing/>
      <w:jc w:val="both"/>
    </w:pPr>
    <w:rPr>
      <w:sz w:val="28"/>
      <w:szCs w:val="22"/>
    </w:rPr>
  </w:style>
  <w:style w:type="paragraph" w:customStyle="1" w:styleId="70">
    <w:name w:val="Абзац списка7"/>
    <w:basedOn w:val="Normal"/>
    <w:uiPriority w:val="99"/>
    <w:rsid w:val="00356920"/>
    <w:pPr>
      <w:spacing w:line="276" w:lineRule="auto"/>
      <w:ind w:left="720" w:firstLine="709"/>
      <w:contextualSpacing/>
      <w:jc w:val="both"/>
    </w:pPr>
    <w:rPr>
      <w:sz w:val="28"/>
      <w:szCs w:val="22"/>
    </w:rPr>
  </w:style>
  <w:style w:type="paragraph" w:customStyle="1" w:styleId="82">
    <w:name w:val="Абзац списка8"/>
    <w:basedOn w:val="Normal"/>
    <w:uiPriority w:val="99"/>
    <w:rsid w:val="00356920"/>
    <w:pPr>
      <w:spacing w:line="276" w:lineRule="auto"/>
      <w:ind w:left="720" w:firstLine="709"/>
      <w:contextualSpacing/>
      <w:jc w:val="both"/>
    </w:pPr>
    <w:rPr>
      <w:sz w:val="28"/>
      <w:szCs w:val="22"/>
    </w:rPr>
  </w:style>
  <w:style w:type="paragraph" w:customStyle="1" w:styleId="90">
    <w:name w:val="Абзац списка9"/>
    <w:basedOn w:val="Normal"/>
    <w:uiPriority w:val="99"/>
    <w:rsid w:val="00356920"/>
    <w:pPr>
      <w:spacing w:line="276" w:lineRule="auto"/>
      <w:ind w:left="720" w:firstLine="709"/>
      <w:contextualSpacing/>
      <w:jc w:val="both"/>
    </w:pPr>
    <w:rPr>
      <w:sz w:val="28"/>
      <w:szCs w:val="22"/>
    </w:rPr>
  </w:style>
  <w:style w:type="paragraph" w:styleId="TOC1">
    <w:name w:val="toc 1"/>
    <w:basedOn w:val="Normal"/>
    <w:next w:val="Normal"/>
    <w:uiPriority w:val="99"/>
    <w:rsid w:val="00356920"/>
    <w:pPr>
      <w:spacing w:after="100" w:line="256" w:lineRule="auto"/>
      <w:ind w:firstLine="709"/>
      <w:jc w:val="both"/>
    </w:pPr>
    <w:rPr>
      <w:sz w:val="22"/>
      <w:szCs w:val="22"/>
    </w:rPr>
  </w:style>
  <w:style w:type="paragraph" w:customStyle="1" w:styleId="affffa">
    <w:name w:val="Стиль"/>
    <w:uiPriority w:val="99"/>
    <w:rsid w:val="00356920"/>
    <w:pPr>
      <w:widowControl w:val="0"/>
      <w:suppressAutoHyphens/>
      <w:autoSpaceDE w:val="0"/>
    </w:pPr>
    <w:rPr>
      <w:rFonts w:eastAsia="Times New Roman" w:cs="Times New Roman"/>
      <w:sz w:val="24"/>
      <w:szCs w:val="24"/>
      <w:lang w:eastAsia="zh-CN"/>
    </w:rPr>
  </w:style>
  <w:style w:type="paragraph" w:customStyle="1" w:styleId="affffb">
    <w:name w:val="Базовый"/>
    <w:uiPriority w:val="99"/>
    <w:rsid w:val="00356920"/>
    <w:pPr>
      <w:suppressAutoHyphens/>
      <w:spacing w:after="200" w:line="276" w:lineRule="auto"/>
    </w:pPr>
    <w:rPr>
      <w:rFonts w:ascii="Calibri" w:eastAsia="SimSun;宋体" w:hAnsi="Calibri" w:cs="Calibri"/>
      <w:lang w:eastAsia="zh-CN"/>
    </w:rPr>
  </w:style>
  <w:style w:type="paragraph" w:customStyle="1" w:styleId="affffc">
    <w:name w:val="Внимание"/>
    <w:basedOn w:val="Normal"/>
    <w:next w:val="Normal"/>
    <w:uiPriority w:val="99"/>
    <w:rsid w:val="00356920"/>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d">
    <w:name w:val="Внимание: криминал!!"/>
    <w:basedOn w:val="affffc"/>
    <w:next w:val="Normal"/>
    <w:uiPriority w:val="99"/>
    <w:rsid w:val="00356920"/>
  </w:style>
  <w:style w:type="paragraph" w:customStyle="1" w:styleId="affffe">
    <w:name w:val="Заголовок группы контролов"/>
    <w:basedOn w:val="Normal"/>
    <w:next w:val="Normal"/>
    <w:uiPriority w:val="99"/>
    <w:rsid w:val="00356920"/>
    <w:pPr>
      <w:widowControl w:val="0"/>
      <w:autoSpaceDE w:val="0"/>
      <w:jc w:val="both"/>
    </w:pPr>
    <w:rPr>
      <w:rFonts w:ascii="Arial" w:hAnsi="Arial" w:cs="Arial"/>
      <w:b/>
      <w:bCs/>
      <w:color w:val="000000"/>
      <w:sz w:val="24"/>
      <w:szCs w:val="24"/>
    </w:rPr>
  </w:style>
  <w:style w:type="paragraph" w:customStyle="1" w:styleId="afffff">
    <w:name w:val="Заголовок для информации об изменениях"/>
    <w:basedOn w:val="Heading1"/>
    <w:next w:val="Normal"/>
    <w:uiPriority w:val="99"/>
    <w:rsid w:val="00356920"/>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0">
    <w:name w:val="Заголовок приложения"/>
    <w:basedOn w:val="Normal"/>
    <w:next w:val="Normal"/>
    <w:uiPriority w:val="99"/>
    <w:rsid w:val="00356920"/>
    <w:pPr>
      <w:widowControl w:val="0"/>
      <w:autoSpaceDE w:val="0"/>
      <w:jc w:val="right"/>
    </w:pPr>
    <w:rPr>
      <w:rFonts w:ascii="Arial" w:hAnsi="Arial" w:cs="Arial"/>
      <w:sz w:val="24"/>
      <w:szCs w:val="24"/>
    </w:rPr>
  </w:style>
  <w:style w:type="paragraph" w:customStyle="1" w:styleId="afffff1">
    <w:name w:val="Заголовок распахивающейся части диалога"/>
    <w:basedOn w:val="Normal"/>
    <w:next w:val="Normal"/>
    <w:uiPriority w:val="99"/>
    <w:rsid w:val="00356920"/>
    <w:pPr>
      <w:widowControl w:val="0"/>
      <w:autoSpaceDE w:val="0"/>
      <w:jc w:val="both"/>
    </w:pPr>
    <w:rPr>
      <w:rFonts w:ascii="Arial" w:hAnsi="Arial" w:cs="Arial"/>
      <w:i/>
      <w:iCs/>
      <w:color w:val="000080"/>
      <w:sz w:val="24"/>
      <w:szCs w:val="24"/>
    </w:rPr>
  </w:style>
  <w:style w:type="paragraph" w:customStyle="1" w:styleId="afffff2">
    <w:name w:val="Заголовок ЭР (левое окно)"/>
    <w:basedOn w:val="Normal"/>
    <w:next w:val="Normal"/>
    <w:uiPriority w:val="99"/>
    <w:rsid w:val="00356920"/>
    <w:pPr>
      <w:widowControl w:val="0"/>
      <w:autoSpaceDE w:val="0"/>
      <w:spacing w:before="300" w:after="250"/>
      <w:jc w:val="center"/>
    </w:pPr>
    <w:rPr>
      <w:rFonts w:ascii="Arial" w:hAnsi="Arial" w:cs="Arial"/>
      <w:b/>
      <w:bCs/>
      <w:color w:val="26282F"/>
      <w:sz w:val="28"/>
      <w:szCs w:val="28"/>
    </w:rPr>
  </w:style>
  <w:style w:type="paragraph" w:customStyle="1" w:styleId="afffff3">
    <w:name w:val="Заголовок ЭР (правое окно)"/>
    <w:basedOn w:val="afffff2"/>
    <w:next w:val="Normal"/>
    <w:uiPriority w:val="99"/>
    <w:rsid w:val="00356920"/>
    <w:pPr>
      <w:spacing w:before="0" w:after="0"/>
      <w:jc w:val="left"/>
    </w:pPr>
    <w:rPr>
      <w:b w:val="0"/>
      <w:bCs w:val="0"/>
      <w:color w:val="000000"/>
      <w:sz w:val="24"/>
      <w:szCs w:val="24"/>
    </w:rPr>
  </w:style>
  <w:style w:type="paragraph" w:customStyle="1" w:styleId="afffff4">
    <w:name w:val="Текст информации об изменениях"/>
    <w:basedOn w:val="Normal"/>
    <w:next w:val="Normal"/>
    <w:uiPriority w:val="99"/>
    <w:rsid w:val="00356920"/>
    <w:pPr>
      <w:widowControl w:val="0"/>
      <w:autoSpaceDE w:val="0"/>
      <w:jc w:val="both"/>
    </w:pPr>
    <w:rPr>
      <w:rFonts w:ascii="Arial" w:hAnsi="Arial" w:cs="Arial"/>
      <w:color w:val="353842"/>
    </w:rPr>
  </w:style>
  <w:style w:type="paragraph" w:customStyle="1" w:styleId="afffff5">
    <w:name w:val="Информация об изменениях"/>
    <w:basedOn w:val="afffff4"/>
    <w:next w:val="Normal"/>
    <w:uiPriority w:val="99"/>
    <w:rsid w:val="00356920"/>
    <w:pPr>
      <w:spacing w:before="180"/>
      <w:ind w:left="360" w:right="360"/>
    </w:pPr>
    <w:rPr>
      <w:color w:val="000000"/>
      <w:sz w:val="24"/>
      <w:szCs w:val="24"/>
      <w:shd w:val="clear" w:color="auto" w:fill="EAEFED"/>
    </w:rPr>
  </w:style>
  <w:style w:type="paragraph" w:customStyle="1" w:styleId="afffff6">
    <w:name w:val="Подвал для информации об изменениях"/>
    <w:basedOn w:val="Heading1"/>
    <w:next w:val="Normal"/>
    <w:uiPriority w:val="99"/>
    <w:rsid w:val="00356920"/>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7">
    <w:name w:val="Подзаголовок для информации об изменениях"/>
    <w:basedOn w:val="afffff4"/>
    <w:next w:val="Normal"/>
    <w:uiPriority w:val="99"/>
    <w:rsid w:val="00356920"/>
    <w:rPr>
      <w:b/>
      <w:bCs/>
      <w:sz w:val="24"/>
      <w:szCs w:val="24"/>
    </w:rPr>
  </w:style>
  <w:style w:type="paragraph" w:customStyle="1" w:styleId="afffff8">
    <w:name w:val="Подчёркнуный текст"/>
    <w:basedOn w:val="Normal"/>
    <w:next w:val="Normal"/>
    <w:uiPriority w:val="99"/>
    <w:rsid w:val="00356920"/>
    <w:pPr>
      <w:widowControl w:val="0"/>
      <w:autoSpaceDE w:val="0"/>
      <w:jc w:val="both"/>
    </w:pPr>
    <w:rPr>
      <w:rFonts w:ascii="Arial" w:hAnsi="Arial" w:cs="Arial"/>
      <w:sz w:val="24"/>
      <w:szCs w:val="24"/>
    </w:rPr>
  </w:style>
  <w:style w:type="paragraph" w:customStyle="1" w:styleId="afffff9">
    <w:name w:val="Ссылка на официальную публикацию"/>
    <w:basedOn w:val="Normal"/>
    <w:next w:val="Normal"/>
    <w:uiPriority w:val="99"/>
    <w:rsid w:val="00356920"/>
    <w:pPr>
      <w:widowControl w:val="0"/>
      <w:autoSpaceDE w:val="0"/>
      <w:jc w:val="both"/>
    </w:pPr>
    <w:rPr>
      <w:rFonts w:ascii="Arial" w:hAnsi="Arial" w:cs="Arial"/>
      <w:sz w:val="24"/>
      <w:szCs w:val="24"/>
    </w:rPr>
  </w:style>
  <w:style w:type="paragraph" w:customStyle="1" w:styleId="afffffa">
    <w:name w:val="Текст ЭР (см. также)"/>
    <w:basedOn w:val="Normal"/>
    <w:next w:val="Normal"/>
    <w:uiPriority w:val="99"/>
    <w:rsid w:val="00356920"/>
    <w:pPr>
      <w:widowControl w:val="0"/>
      <w:autoSpaceDE w:val="0"/>
      <w:spacing w:before="200"/>
    </w:pPr>
    <w:rPr>
      <w:rFonts w:ascii="Arial" w:hAnsi="Arial" w:cs="Arial"/>
      <w:sz w:val="22"/>
      <w:szCs w:val="22"/>
    </w:rPr>
  </w:style>
  <w:style w:type="paragraph" w:customStyle="1" w:styleId="afffffb">
    <w:name w:val="Формула"/>
    <w:basedOn w:val="Normal"/>
    <w:next w:val="Normal"/>
    <w:uiPriority w:val="99"/>
    <w:rsid w:val="00356920"/>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Normal"/>
    <w:next w:val="Normal"/>
    <w:uiPriority w:val="99"/>
    <w:rsid w:val="00356920"/>
    <w:pPr>
      <w:widowControl w:val="0"/>
      <w:autoSpaceDE w:val="0"/>
      <w:spacing w:before="300"/>
    </w:pPr>
    <w:rPr>
      <w:rFonts w:ascii="Arial" w:hAnsi="Arial" w:cs="Arial"/>
      <w:sz w:val="26"/>
      <w:szCs w:val="26"/>
    </w:rPr>
  </w:style>
  <w:style w:type="paragraph" w:customStyle="1" w:styleId="section2">
    <w:name w:val="section2"/>
    <w:basedOn w:val="Normal"/>
    <w:uiPriority w:val="99"/>
    <w:rsid w:val="00356920"/>
    <w:pPr>
      <w:spacing w:before="240" w:after="100"/>
      <w:ind w:firstLine="225"/>
    </w:pPr>
    <w:rPr>
      <w:rFonts w:ascii="Verdana" w:hAnsi="Verdana" w:cs="Verdana"/>
      <w:color w:val="000000"/>
      <w:sz w:val="16"/>
      <w:szCs w:val="16"/>
    </w:rPr>
  </w:style>
  <w:style w:type="paragraph" w:customStyle="1" w:styleId="heading0">
    <w:name w:val="heading"/>
    <w:basedOn w:val="Normal"/>
    <w:uiPriority w:val="99"/>
    <w:rsid w:val="00356920"/>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Normal"/>
    <w:uiPriority w:val="99"/>
    <w:rsid w:val="00356920"/>
    <w:pPr>
      <w:spacing w:after="120"/>
      <w:ind w:left="283"/>
    </w:pPr>
    <w:rPr>
      <w:sz w:val="16"/>
      <w:szCs w:val="16"/>
    </w:rPr>
  </w:style>
  <w:style w:type="paragraph" w:styleId="BodyText3">
    <w:name w:val="Body Text 3"/>
    <w:basedOn w:val="Normal"/>
    <w:link w:val="BodyText3Char"/>
    <w:uiPriority w:val="99"/>
    <w:rsid w:val="00356920"/>
    <w:pPr>
      <w:spacing w:after="120"/>
    </w:pPr>
    <w:rPr>
      <w:sz w:val="16"/>
      <w:szCs w:val="16"/>
      <w:lang w:val="en-US"/>
    </w:rPr>
  </w:style>
  <w:style w:type="character" w:customStyle="1" w:styleId="BodyText3Char">
    <w:name w:val="Body Text 3 Char"/>
    <w:basedOn w:val="DefaultParagraphFont"/>
    <w:link w:val="BodyText3"/>
    <w:uiPriority w:val="99"/>
    <w:semiHidden/>
    <w:locked/>
    <w:rsid w:val="00E559CB"/>
    <w:rPr>
      <w:rFonts w:eastAsia="Times New Roman" w:cs="Times New Roman"/>
      <w:sz w:val="16"/>
      <w:szCs w:val="16"/>
      <w:lang w:eastAsia="zh-CN"/>
    </w:rPr>
  </w:style>
  <w:style w:type="paragraph" w:customStyle="1" w:styleId="DOsntext">
    <w:name w:val="D Osn text"/>
    <w:basedOn w:val="Normal"/>
    <w:uiPriority w:val="99"/>
    <w:rsid w:val="00356920"/>
    <w:pPr>
      <w:spacing w:after="120" w:line="336" w:lineRule="auto"/>
      <w:ind w:firstLine="567"/>
      <w:jc w:val="both"/>
    </w:pPr>
    <w:rPr>
      <w:sz w:val="24"/>
    </w:rPr>
  </w:style>
  <w:style w:type="paragraph" w:customStyle="1" w:styleId="afffffc">
    <w:name w:val="то что надо"/>
    <w:basedOn w:val="afffb"/>
    <w:uiPriority w:val="99"/>
    <w:rsid w:val="00356920"/>
    <w:pPr>
      <w:jc w:val="both"/>
    </w:pPr>
    <w:rPr>
      <w:rFonts w:ascii="Times New Roman" w:hAnsi="Times New Roman" w:cs="Times New Roman"/>
      <w:sz w:val="28"/>
      <w:lang w:val="en-US"/>
    </w:rPr>
  </w:style>
  <w:style w:type="paragraph" w:customStyle="1" w:styleId="TableContents">
    <w:name w:val="Table Contents"/>
    <w:basedOn w:val="Normal"/>
    <w:uiPriority w:val="99"/>
    <w:rsid w:val="00356920"/>
    <w:pPr>
      <w:suppressLineNumbers/>
    </w:pPr>
  </w:style>
  <w:style w:type="paragraph" w:customStyle="1" w:styleId="TableHeading">
    <w:name w:val="Table Heading"/>
    <w:basedOn w:val="TableContents"/>
    <w:uiPriority w:val="99"/>
    <w:rsid w:val="00356920"/>
    <w:pPr>
      <w:jc w:val="center"/>
    </w:pPr>
    <w:rPr>
      <w:b/>
      <w:bCs/>
    </w:rPr>
  </w:style>
  <w:style w:type="paragraph" w:customStyle="1" w:styleId="FrameContents">
    <w:name w:val="Frame Contents"/>
    <w:basedOn w:val="Normal"/>
    <w:uiPriority w:val="99"/>
    <w:rsid w:val="003569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16</Pages>
  <Words>2581</Words>
  <Characters>14712</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Прохорова Елена Викторовна</dc:creator>
  <cp:keywords/>
  <dc:description/>
  <cp:lastModifiedBy>User</cp:lastModifiedBy>
  <cp:revision>5</cp:revision>
  <cp:lastPrinted>2020-02-17T12:52:00Z</cp:lastPrinted>
  <dcterms:created xsi:type="dcterms:W3CDTF">2024-03-12T06:44:00Z</dcterms:created>
  <dcterms:modified xsi:type="dcterms:W3CDTF">2024-03-12T11:08:00Z</dcterms:modified>
</cp:coreProperties>
</file>