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A1" w:rsidRDefault="001E25A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1E25A1" w:rsidRDefault="001E25A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1E25A1" w:rsidRDefault="001E25A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1E25A1" w:rsidRDefault="001E25A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1E25A1" w:rsidRDefault="001E25A1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1E25A1" w:rsidRDefault="001E25A1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1E25A1" w:rsidRDefault="001E25A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25A1" w:rsidRDefault="001E25A1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1E25A1" w:rsidRDefault="001E25A1">
      <w:pPr>
        <w:spacing w:after="0" w:line="240" w:lineRule="auto"/>
        <w:jc w:val="center"/>
        <w:rPr>
          <w:rFonts w:ascii="Times New Roman" w:hAnsi="Times New Roman"/>
        </w:rPr>
      </w:pPr>
    </w:p>
    <w:p w:rsidR="001E25A1" w:rsidRDefault="001E25A1">
      <w:pPr>
        <w:spacing w:after="0" w:line="240" w:lineRule="auto"/>
        <w:jc w:val="center"/>
        <w:rPr>
          <w:rFonts w:ascii="Times New Roman" w:hAnsi="Times New Roman"/>
        </w:rPr>
      </w:pPr>
    </w:p>
    <w:p w:rsidR="001E25A1" w:rsidRDefault="001E25A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1E25A1" w:rsidRDefault="001E25A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1E25A1" w:rsidRDefault="001E25A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E25A1" w:rsidRPr="00DB53B9" w:rsidRDefault="001E25A1" w:rsidP="00DB53B9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 xml:space="preserve">04.07.2022г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>
        <w:rPr>
          <w:rFonts w:ascii="Times New Roman" w:hAnsi="Times New Roman"/>
          <w:color w:val="000000"/>
          <w:sz w:val="28"/>
        </w:rPr>
        <w:t xml:space="preserve"> 37.2</w:t>
      </w:r>
    </w:p>
    <w:p w:rsidR="001E25A1" w:rsidRDefault="001E25A1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1E25A1" w:rsidRDefault="001E25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ook w:val="01E0"/>
      </w:tblPr>
      <w:tblGrid>
        <w:gridCol w:w="8754"/>
      </w:tblGrid>
      <w:tr w:rsidR="001E25A1" w:rsidRPr="00352D0B">
        <w:tc>
          <w:tcPr>
            <w:tcW w:w="8754" w:type="dxa"/>
          </w:tcPr>
          <w:p w:rsidR="001E25A1" w:rsidRPr="00352D0B" w:rsidRDefault="001E25A1">
            <w:pPr>
              <w:spacing w:after="0" w:line="240" w:lineRule="auto"/>
              <w:ind w:firstLine="567"/>
            </w:pPr>
            <w:r w:rsidRPr="00352D0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352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 w:rsidRPr="00352D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Управление муниципальными финансами и создание условий для эффективного управления»</w:t>
            </w:r>
          </w:p>
        </w:tc>
      </w:tr>
    </w:tbl>
    <w:p w:rsidR="001E25A1" w:rsidRDefault="001E25A1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 w:rsidR="001E25A1" w:rsidRDefault="001E25A1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25A1" w:rsidRDefault="001E25A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E25A1" w:rsidRDefault="001E25A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5A1" w:rsidRDefault="001E25A1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  <w:lang w:eastAsia="en-US"/>
        </w:rPr>
        <w:t>»за 6 месяцев 2022 год согласно приложению к настоящему постановлению.</w:t>
      </w:r>
    </w:p>
    <w:p w:rsidR="001E25A1" w:rsidRDefault="001E25A1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 w:rsidR="001E25A1" w:rsidRDefault="001E25A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1E25A1" w:rsidRDefault="001E25A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5A1" w:rsidRDefault="001E25A1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5A1" w:rsidRDefault="001E25A1" w:rsidP="00B61A1E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1E25A1" w:rsidRDefault="001E25A1">
      <w:pPr>
        <w:sectPr w:rsidR="001E25A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В.И.Иванова</w:t>
      </w:r>
    </w:p>
    <w:p w:rsidR="001E25A1" w:rsidRDefault="001E2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E25A1" w:rsidRDefault="001E25A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25A1" w:rsidRDefault="001E25A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5" w:type="dxa"/>
        </w:tblCellMar>
        <w:tblLook w:val="0000"/>
      </w:tblPr>
      <w:tblGrid>
        <w:gridCol w:w="411"/>
        <w:gridCol w:w="2034"/>
        <w:gridCol w:w="1539"/>
        <w:gridCol w:w="1712"/>
        <w:gridCol w:w="1449"/>
        <w:gridCol w:w="1475"/>
        <w:gridCol w:w="1530"/>
        <w:gridCol w:w="1511"/>
        <w:gridCol w:w="18"/>
        <w:gridCol w:w="913"/>
        <w:gridCol w:w="1122"/>
        <w:gridCol w:w="1454"/>
      </w:tblGrid>
      <w:tr w:rsidR="001E25A1" w:rsidRPr="00352D0B">
        <w:trPr>
          <w:trHeight w:val="854"/>
        </w:trPr>
        <w:tc>
          <w:tcPr>
            <w:tcW w:w="426" w:type="dxa"/>
            <w:vMerge w:val="restart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1E25A1" w:rsidRPr="00352D0B" w:rsidRDefault="001E25A1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Mar>
              <w:left w:w="35" w:type="dxa"/>
            </w:tcMar>
          </w:tcPr>
          <w:p w:rsidR="001E25A1" w:rsidRPr="00352D0B" w:rsidRDefault="001E25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1E25A1" w:rsidRPr="00352D0B" w:rsidRDefault="001E25A1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1E25A1" w:rsidRPr="00352D0B" w:rsidRDefault="001E25A1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1E25A1" w:rsidRPr="00352D0B">
        <w:trPr>
          <w:trHeight w:val="720"/>
        </w:trPr>
        <w:tc>
          <w:tcPr>
            <w:tcW w:w="426" w:type="dxa"/>
            <w:vMerge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Mar>
              <w:left w:w="35" w:type="dxa"/>
            </w:tcMar>
          </w:tcPr>
          <w:p w:rsidR="001E25A1" w:rsidRPr="00352D0B" w:rsidRDefault="001E25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5A1" w:rsidRPr="00352D0B">
        <w:tc>
          <w:tcPr>
            <w:tcW w:w="426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tcMar>
              <w:left w:w="35" w:type="dxa"/>
            </w:tcMar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25A1" w:rsidRPr="00352D0B">
        <w:trPr>
          <w:trHeight w:val="360"/>
        </w:trPr>
        <w:tc>
          <w:tcPr>
            <w:tcW w:w="426" w:type="dxa"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35" w:type="dxa"/>
            </w:tcMar>
          </w:tcPr>
          <w:p w:rsidR="001E25A1" w:rsidRPr="00352D0B" w:rsidRDefault="001E25A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5A1" w:rsidRPr="00352D0B">
        <w:tc>
          <w:tcPr>
            <w:tcW w:w="426" w:type="dxa"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1E25A1" w:rsidRPr="00352D0B" w:rsidRDefault="001E25A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55" w:type="dxa"/>
            <w:tcMar>
              <w:left w:w="35" w:type="dxa"/>
            </w:tcMar>
          </w:tcPr>
          <w:p w:rsidR="001E25A1" w:rsidRPr="00352D0B" w:rsidRDefault="001E25A1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Сбалансированность бюджета Фомино-Свечниковского сельского поселения</w:t>
            </w: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1E25A1" w:rsidRPr="00352D0B" w:rsidRDefault="001E25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35" w:type="dxa"/>
            </w:tcMar>
            <w:vAlign w:val="center"/>
          </w:tcPr>
          <w:p w:rsidR="001E25A1" w:rsidRPr="00352D0B" w:rsidRDefault="001E25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35" w:type="dxa"/>
            </w:tcMar>
            <w:vAlign w:val="center"/>
          </w:tcPr>
          <w:p w:rsidR="001E25A1" w:rsidRPr="00352D0B" w:rsidRDefault="001E25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1E25A1" w:rsidRPr="00352D0B" w:rsidRDefault="001E25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856" w:type="dxa"/>
            <w:gridSpan w:val="2"/>
            <w:tcMar>
              <w:left w:w="35" w:type="dxa"/>
            </w:tcMar>
            <w:vAlign w:val="center"/>
          </w:tcPr>
          <w:p w:rsidR="001E25A1" w:rsidRPr="00352D0B" w:rsidRDefault="001E25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145" w:type="dxa"/>
            <w:tcMar>
              <w:left w:w="35" w:type="dxa"/>
            </w:tcMar>
            <w:vAlign w:val="center"/>
          </w:tcPr>
          <w:p w:rsidR="001E25A1" w:rsidRPr="00352D0B" w:rsidRDefault="001E25A1">
            <w:pPr>
              <w:pStyle w:val="ConsPlusCell"/>
              <w:jc w:val="center"/>
            </w:pPr>
          </w:p>
        </w:tc>
        <w:tc>
          <w:tcPr>
            <w:tcW w:w="1553" w:type="dxa"/>
            <w:tcMar>
              <w:left w:w="35" w:type="dxa"/>
            </w:tcMar>
            <w:vAlign w:val="center"/>
          </w:tcPr>
          <w:p w:rsidR="001E25A1" w:rsidRPr="00352D0B" w:rsidRDefault="001E25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25A1" w:rsidRPr="00352D0B">
        <w:tc>
          <w:tcPr>
            <w:tcW w:w="426" w:type="dxa"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35" w:type="dxa"/>
            </w:tcMar>
          </w:tcPr>
          <w:p w:rsidR="001E25A1" w:rsidRDefault="001E25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35" w:type="dxa"/>
            </w:tcMar>
            <w:vAlign w:val="center"/>
          </w:tcPr>
          <w:p w:rsidR="001E25A1" w:rsidRDefault="001E25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5A1" w:rsidRDefault="001E25A1"/>
    <w:p w:rsidR="001E25A1" w:rsidRDefault="001E25A1"/>
    <w:sectPr w:rsidR="001E25A1" w:rsidSect="00D44C7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7F"/>
    <w:rsid w:val="001E25A1"/>
    <w:rsid w:val="00236CCA"/>
    <w:rsid w:val="00260741"/>
    <w:rsid w:val="002F37CD"/>
    <w:rsid w:val="00352D0B"/>
    <w:rsid w:val="003D13AB"/>
    <w:rsid w:val="00440A82"/>
    <w:rsid w:val="00500AC2"/>
    <w:rsid w:val="00514A71"/>
    <w:rsid w:val="00617127"/>
    <w:rsid w:val="00764D0D"/>
    <w:rsid w:val="00791EAF"/>
    <w:rsid w:val="00857B36"/>
    <w:rsid w:val="0092417C"/>
    <w:rsid w:val="00B61A1E"/>
    <w:rsid w:val="00B87935"/>
    <w:rsid w:val="00D44C7F"/>
    <w:rsid w:val="00D54476"/>
    <w:rsid w:val="00DB53B9"/>
    <w:rsid w:val="00F503B8"/>
    <w:rsid w:val="00F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AF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44C7F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D44C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4C7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4D0D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D44C7F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D44C7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64D0D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791EAF"/>
    <w:pPr>
      <w:ind w:left="220" w:hanging="220"/>
    </w:pPr>
  </w:style>
  <w:style w:type="paragraph" w:styleId="IndexHeading">
    <w:name w:val="index heading"/>
    <w:basedOn w:val="Normal"/>
    <w:uiPriority w:val="99"/>
    <w:rsid w:val="00D44C7F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791EAF"/>
    <w:pPr>
      <w:widowControl w:val="0"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791EAF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442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2020-07-17T10:25:00Z</cp:lastPrinted>
  <dcterms:created xsi:type="dcterms:W3CDTF">2019-08-06T08:32:00Z</dcterms:created>
  <dcterms:modified xsi:type="dcterms:W3CDTF">2022-10-24T06:29:00Z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