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955" w:leader="none"/>
          <w:tab w:val="center" w:pos="5102" w:leader="none"/>
        </w:tabs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РОССИЙСКАЯ ФЕДЕРАЦИЯ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РОСТОВСКАЯ ОБЛАСТЬ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КАШАРСКИЙ РАЙОН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МУНИЦИПАЛЬНОЕ ОБРАЗОВАНИЕ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pacing w:val="24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>
      <w:pPr>
        <w:pStyle w:val="Normal"/>
        <w:rPr/>
      </w:pPr>
      <w:r>
        <w:rPr>
          <w:sz w:val="26"/>
          <w:szCs w:val="26"/>
        </w:rPr>
        <w:t xml:space="preserve">10.07.2020г </w:t>
      </w:r>
      <w:r>
        <w:rPr>
          <w:sz w:val="26"/>
          <w:szCs w:val="26"/>
        </w:rPr>
        <w:t xml:space="preserve">                                                                                                           № </w:t>
      </w:r>
      <w:r>
        <w:rPr>
          <w:sz w:val="26"/>
          <w:szCs w:val="26"/>
        </w:rPr>
        <w:t>4</w:t>
      </w:r>
      <w:r>
        <w:rPr>
          <w:sz w:val="26"/>
          <w:szCs w:val="26"/>
        </w:rPr>
        <w:t>5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</w:rPr>
        <w:t>х.Вишневка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8754" w:type="dxa"/>
        <w:jc w:val="left"/>
        <w:tblInd w:w="81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754"/>
      </w:tblGrid>
      <w:tr>
        <w:trPr/>
        <w:tc>
          <w:tcPr>
            <w:tcW w:w="87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bookmarkStart w:id="0" w:name="__DdeLink__283_1321468292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Защита населения  и территории  от чрезвычайных ситуаций , обеспечение  пожарной безопасности и безопасности людей на водных объектах»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утверждении Порядка разработки, реализации и оценки эффективности муниципальных программ  Фомино-Свечниковского сельского поселения», постановлением  Администрации Фомино-Свечниковского сельского поселения от 09.09.2013г. № 57 « Об утверждении   Методических рекомендаций по разработке и реализации муниципальных программ Фомино-Свечниковского сельского поселения»</w:t>
      </w:r>
    </w:p>
    <w:p>
      <w:pPr>
        <w:pStyle w:val="Normal"/>
        <w:suppressAutoHyphens w:val="false"/>
        <w:spacing w:lineRule="auto" w:line="240" w:before="0" w:after="0"/>
        <w:ind w:firstLine="709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1. Утвердить отчет о реализации муниципальной програмы Фомино-Свечниковского сельского поселения « Защита населения и территории от чрезвычайных ситуаций , обеспечение  пожарной безопасности и безопасности людей на водных объектах</w:t>
      </w: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 xml:space="preserve">»за </w:t>
      </w: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>6</w:t>
      </w:r>
      <w:r>
        <w:rPr>
          <w:rFonts w:ascii="Times New Roman" w:hAnsi="Times New Roman"/>
          <w:b w:val="false"/>
          <w:bCs w:val="false"/>
          <w:sz w:val="28"/>
          <w:szCs w:val="28"/>
          <w:lang w:eastAsia="en-US"/>
        </w:rPr>
        <w:t xml:space="preserve"> месяцев</w:t>
      </w:r>
      <w:r>
        <w:rPr>
          <w:rFonts w:ascii="Times New Roman" w:hAnsi="Times New Roman"/>
          <w:sz w:val="28"/>
          <w:szCs w:val="28"/>
          <w:lang w:eastAsia="en-US"/>
        </w:rPr>
        <w:t xml:space="preserve"> 20</w:t>
      </w:r>
      <w:r>
        <w:rPr>
          <w:rFonts w:ascii="Times New Roman" w:hAnsi="Times New Roman"/>
          <w:sz w:val="28"/>
          <w:szCs w:val="28"/>
          <w:lang w:eastAsia="en-US"/>
        </w:rPr>
        <w:t>20</w:t>
      </w:r>
      <w:r>
        <w:rPr>
          <w:rFonts w:ascii="Times New Roman" w:hAnsi="Times New Roman"/>
          <w:sz w:val="28"/>
          <w:szCs w:val="28"/>
          <w:lang w:eastAsia="en-US"/>
        </w:rPr>
        <w:t>год согласно приложению к настоящему постановлению.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информационно-коммуникационной сети Интернет.</w:t>
      </w:r>
    </w:p>
    <w:p>
      <w:pPr>
        <w:pStyle w:val="Normal"/>
        <w:suppressAutoHyphens w:val="false"/>
        <w:spacing w:lineRule="auto" w:line="240" w:before="0" w:after="0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right="4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7655" w:leader="none"/>
        </w:tabs>
        <w:suppressAutoHyphens w:val="false"/>
        <w:spacing w:lineRule="auto" w:line="240" w:before="0" w:after="0"/>
        <w:ind w:firstLine="851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Администрации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И.Н.Таранущенко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об исполнении плана реализации муниципальной программы Фомино-Свечниковского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сельского поселения: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>Защита  населения и территории от чрезвычайных ситуаций , обеспечение  пожарной  безопасности и безопасности людей на водных объектах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»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отчетный период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6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мес. 20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20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г.</w:t>
      </w:r>
    </w:p>
    <w:tbl>
      <w:tblPr>
        <w:tblW w:w="15168" w:type="dxa"/>
        <w:jc w:val="left"/>
        <w:tblInd w:w="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" w:type="dxa"/>
          <w:bottom w:w="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6"/>
        <w:gridCol w:w="856"/>
        <w:gridCol w:w="1"/>
        <w:gridCol w:w="1144"/>
        <w:gridCol w:w="1"/>
        <w:gridCol w:w="1552"/>
      </w:tblGrid>
      <w:tr>
        <w:trPr>
          <w:trHeight w:val="854" w:hRule="atLeast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Номер и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Заключено контрактов на отчетную дату,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тыс. руб.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>
            <w:pPr>
              <w:pStyle w:val="ConsPlusCell"/>
              <w:jc w:val="center"/>
              <w:rPr/>
            </w:pP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&lt;3&gt;</w:t>
              </w:r>
            </w:hyperlink>
          </w:p>
        </w:tc>
      </w:tr>
      <w:tr>
        <w:trPr>
          <w:trHeight w:val="720" w:hRule="atLeast"/>
        </w:trPr>
        <w:tc>
          <w:tcPr>
            <w:tcW w:w="4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Подпрограмма : Пожарная безопасность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Мероприятия по пожарной безопасности на территории Фомино-Свечниковского сельского поселения в рамках подпрограммы «Пожарная безопасность «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3f3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Cell" w:customStyle="1">
    <w:name w:val="ConsPlusCell"/>
    <w:uiPriority w:val="99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a53f3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LibreOffice/5.1.1.3$Windows_x86 LibreOffice_project/89f508ef3ecebd2cfb8e1def0f0ba9a803b88a6d</Application>
  <Pages>2</Pages>
  <Words>304</Words>
  <Characters>2397</Characters>
  <CharactersWithSpaces>2789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2019-08-06T08:32:00Z</dcterms:created>
  <dc:creator>User</dc:creator>
  <dc:description/>
  <dc:language>ru-RU</dc:language>
  <cp:lastModifiedBy/>
  <cp:lastPrinted>2020-07-17T10:33:04Z</cp:lastPrinted>
  <dcterms:modified xsi:type="dcterms:W3CDTF">2020-07-17T10:33:39Z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