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03.10.2019г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N 68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Охрана окружающей среды и рациональное природопользование»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9 месяцев 2019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«Охрана окружающей среды и рациональное природопользование» за 9 месяцев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ИО Главы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9 мес. 2019 г.</w:t>
      </w:r>
    </w:p>
    <w:tbl>
      <w:tblPr>
        <w:tblW w:w="15168" w:type="dxa"/>
        <w:jc w:val="left"/>
        <w:tblInd w:w="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Программа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Охрана окружающей среды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благоустройства и озеленение территории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223,5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115,9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Содержание мест захоронения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отлову и содержанию безнадзорных животных, обитающих на территории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_DdeLink__285_537842674"/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</w:t>
            </w:r>
            <w:bookmarkEnd w:id="0"/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/>
            </w:pPr>
            <w:r>
              <w:rPr/>
              <w:t xml:space="preserve">Основное  мероприятие </w:t>
            </w:r>
          </w:p>
          <w:p>
            <w:pPr>
              <w:pStyle w:val="ConsPlusCell"/>
              <w:rPr/>
            </w:pPr>
            <w:r>
              <w:rPr/>
              <w:t>организация трудоустройства граждан, принимающих участие в общественных работах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/>
            </w:pPr>
            <w:r>
              <w:rPr/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01.01.2019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50,0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50,0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LibreOffice/5.1.1.3$Windows_x86 LibreOffice_project/89f508ef3ecebd2cfb8e1def0f0ba9a803b88a6d</Application>
  <Pages>3</Pages>
  <Words>385</Words>
  <Characters>3142</Characters>
  <CharactersWithSpaces>3589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2019-10-17T08:40:14Z</cp:lastPrinted>
  <dcterms:modified xsi:type="dcterms:W3CDTF">2019-10-17T08:40:46Z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