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13.07.2021г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№ </w:t>
      </w:r>
      <w:r>
        <w:rPr>
          <w:rFonts w:ascii="Times New Roman" w:hAnsi="Times New Roman"/>
          <w:color w:val="000000"/>
          <w:sz w:val="28"/>
          <w:lang w:val="en-US"/>
        </w:rPr>
        <w:t>33.10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Социальная поддержка 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«Социальная поддержка граждан»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«Социальная поддержка граждан»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 xml:space="preserve">9 </w:t>
      </w:r>
      <w:r>
        <w:rPr>
          <w:rFonts w:cs="Times New Roman" w:ascii="Times New Roman" w:hAnsi="Times New Roman"/>
          <w:sz w:val="24"/>
          <w:szCs w:val="24"/>
        </w:rPr>
        <w:t>мес.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4" w:type="dxa"/>
        <w:tblLayout w:type="fixed"/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5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Социальная  поддержка отдельных категорий граждан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 муниципальной  пенсии за выслугу лет, ежемесячной доплаты к пенсии отдельных категориям граждан.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Повышение уровня благосостояния среди </w:t>
            </w:r>
          </w:p>
          <w:p>
            <w:pPr>
              <w:pStyle w:val="Style17"/>
              <w:widowControl w:val="false"/>
              <w:spacing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получателей мер  социальной поддержки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LibreOffice/7.2.0.4$Windows_X86_64 LibreOffice_project/9a9c6381e3f7a62afc1329bd359cc48accb6435b</Application>
  <AppVersion>15.0000</AppVersion>
  <DocSecurity>0</DocSecurity>
  <Pages>2</Pages>
  <Words>275</Words>
  <Characters>2205</Characters>
  <CharactersWithSpaces>3630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2020-07-22T09:08:27Z</cp:lastPrinted>
  <dcterms:modified xsi:type="dcterms:W3CDTF">2022-02-04T13:30:00Z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