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0A8" w:rsidRDefault="005710A8" w:rsidP="005710A8">
      <w:pPr>
        <w:pStyle w:val="cee1fbf7edfbe9"/>
        <w:tabs>
          <w:tab w:val="left" w:pos="11460"/>
        </w:tabs>
        <w:spacing w:after="0"/>
        <w:outlineLvl w:val="3"/>
        <w:rPr>
          <w:rStyle w:val="cef1edeee2edeee9f8f0e8f4f2e0e1e7e0f6e0"/>
          <w:color w:val="000000"/>
          <w:sz w:val="28"/>
          <w:szCs w:val="28"/>
          <w:shd w:val="clear" w:color="auto" w:fill="FFFFFF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УТВЕРЖДАЮ:</w:t>
      </w:r>
    </w:p>
    <w:p w:rsidR="005710A8" w:rsidRDefault="005710A8" w:rsidP="005710A8">
      <w:pPr>
        <w:pStyle w:val="cee1fbf7edfbe9"/>
        <w:tabs>
          <w:tab w:val="left" w:pos="10395"/>
        </w:tabs>
        <w:spacing w:after="0"/>
        <w:outlineLvl w:val="3"/>
        <w:rPr>
          <w:rStyle w:val="cef1edeee2edeee9f8f0e8f4f2e0e1e7e0f6e0"/>
          <w:color w:val="000000"/>
          <w:sz w:val="24"/>
          <w:shd w:val="clear" w:color="auto" w:fill="FFFFFF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ab/>
      </w:r>
      <w:r>
        <w:rPr>
          <w:rStyle w:val="cef1edeee2edeee9f8f0e8f4f2e0e1e7e0f6e0"/>
          <w:color w:val="000000"/>
          <w:sz w:val="24"/>
          <w:shd w:val="clear" w:color="auto" w:fill="FFFFFF"/>
        </w:rPr>
        <w:t xml:space="preserve">Глава Администрации </w:t>
      </w:r>
    </w:p>
    <w:p w:rsidR="005710A8" w:rsidRPr="00D4401A" w:rsidRDefault="005710A8" w:rsidP="005710A8">
      <w:pPr>
        <w:pStyle w:val="cee1fbf7edfbe9"/>
        <w:tabs>
          <w:tab w:val="left" w:pos="10395"/>
        </w:tabs>
        <w:spacing w:after="0"/>
        <w:outlineLvl w:val="3"/>
        <w:rPr>
          <w:rStyle w:val="cef1edeee2edeee9f8f0e8f4f2e0e1e7e0f6e0"/>
          <w:color w:val="000000"/>
          <w:sz w:val="24"/>
          <w:shd w:val="clear" w:color="auto" w:fill="FFFFFF"/>
        </w:rPr>
      </w:pPr>
      <w:r>
        <w:rPr>
          <w:rStyle w:val="cef1edeee2edeee9f8f0e8f4f2e0e1e7e0f6e0"/>
          <w:color w:val="000000"/>
          <w:sz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Фомино-</w:t>
      </w:r>
      <w:proofErr w:type="spellStart"/>
      <w:r>
        <w:rPr>
          <w:rStyle w:val="cef1edeee2edeee9f8f0e8f4f2e0e1e7e0f6e0"/>
          <w:color w:val="000000"/>
          <w:sz w:val="24"/>
          <w:shd w:val="clear" w:color="auto" w:fill="FFFFFF"/>
        </w:rPr>
        <w:t>Свечниковского</w:t>
      </w:r>
      <w:proofErr w:type="spellEnd"/>
      <w:r>
        <w:rPr>
          <w:rStyle w:val="cef1edeee2edeee9f8f0e8f4f2e0e1e7e0f6e0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Style w:val="cef1edeee2edeee9f8f0e8f4f2e0e1e7e0f6e0"/>
          <w:color w:val="000000"/>
          <w:sz w:val="24"/>
          <w:shd w:val="clear" w:color="auto" w:fill="FFFFFF"/>
        </w:rPr>
        <w:t>с.п</w:t>
      </w:r>
      <w:proofErr w:type="spellEnd"/>
      <w:r>
        <w:rPr>
          <w:rStyle w:val="cef1edeee2edeee9f8f0e8f4f2e0e1e7e0f6e0"/>
          <w:color w:val="000000"/>
          <w:sz w:val="24"/>
          <w:shd w:val="clear" w:color="auto" w:fill="FFFFFF"/>
        </w:rPr>
        <w:t>.</w:t>
      </w:r>
    </w:p>
    <w:p w:rsidR="005710A8" w:rsidRDefault="005710A8" w:rsidP="005710A8">
      <w:pPr>
        <w:pStyle w:val="cee1fbf7edfbe9"/>
        <w:tabs>
          <w:tab w:val="left" w:pos="10350"/>
        </w:tabs>
        <w:spacing w:after="0"/>
        <w:outlineLvl w:val="3"/>
        <w:rPr>
          <w:rStyle w:val="cef1edeee2edeee9f8f0e8f4f2e0e1e7e0f6e0"/>
          <w:color w:val="000000"/>
          <w:sz w:val="28"/>
          <w:szCs w:val="28"/>
          <w:shd w:val="clear" w:color="auto" w:fill="FFFFFF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ab/>
        <w:t>_________</w:t>
      </w:r>
      <w:proofErr w:type="spellStart"/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Таранущенко</w:t>
      </w:r>
      <w:proofErr w:type="spellEnd"/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 И.Н.</w:t>
      </w:r>
    </w:p>
    <w:p w:rsidR="005710A8" w:rsidRDefault="005710A8" w:rsidP="005710A8">
      <w:pPr>
        <w:pStyle w:val="cee1fbf7edfbe9"/>
        <w:spacing w:after="0"/>
        <w:outlineLvl w:val="3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  ОТЧЕТ О ВЫПОЛНЕНИИ</w:t>
      </w:r>
    </w:p>
    <w:p w:rsidR="005710A8" w:rsidRDefault="005710A8" w:rsidP="005710A8">
      <w:pPr>
        <w:pStyle w:val="cee1fbf7edfbe9"/>
        <w:spacing w:after="0"/>
        <w:jc w:val="center"/>
        <w:outlineLvl w:val="3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43180</wp:posOffset>
                </wp:positionV>
                <wp:extent cx="650875" cy="78740"/>
                <wp:effectExtent l="8890" t="10160" r="6985" b="63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875" cy="78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0A8" w:rsidRDefault="005710A8" w:rsidP="005710A8">
                            <w:pPr>
                              <w:pStyle w:val="cee1fbf7edfbe9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493.75pt;margin-top:3.4pt;width:51.25pt;height: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s2mogIAABUFAAAOAAAAZHJzL2Uyb0RvYy54bWysVM2O0zAQviPxDpbvbZKS/kWbrqqmRUgL&#10;rLTwAG7iNBaOHWy36YJWQuKKxCPwEFwQP/sM6Rsxdtpul70gRA6O7RmPv2/mG5+db0uONlRpJkWM&#10;g66PERWpzJhYxfj1q0VnhJE2RGSES0FjfE01Pp88fnRWVxHtyULyjCoEQYSO6irGhTFV5Hk6LWhJ&#10;dFdWVIAxl6okBpZq5WWK1BC95F7P9wdeLVVWKZlSrWE3aY144uLnOU3NyzzX1CAeY8Bm3KjcuLSj&#10;Nzkj0UqRqmDpHgb5BxQlYQIuPYZKiCFordiDUCVLldQyN91Ulp7Mc5ZSxwHYBP4fbK4KUlHHBZKj&#10;q2Oa9P8Lm77YXCrEshiHGAlSQomaL7sPu8/Nz+Z297H52tw2P3afml/Nt+Y7Cm2+6kpHcOyqulSW&#10;sa4uZPpGIyFnBRErOlVK1gUlGaAMrL9374BdaDiKlvVzmcF1ZG2kS902V6UNCElBW1eh62OF6Nag&#10;FDYHfX807GOUgmk4GoaugB6JDmcrpc1TKktkJzFWUH8Xm2wutLFYSHRwsVcJuWCcOw1wgeoYj/u9&#10;vjugJWeZNTqKarWccYU2xKrIfY4YkD91K5kBLXNWxnh0dCKRzcVcZO4WQxhv54CECxscqAG2/azV&#10;zPuxP56P5qOwE/YG807oJ0lnupiFncEiGPaTJ8lslgQ3FmcQRgXLMios1IN+g/Dv9LHvpFZ5RwXf&#10;o6RPmS/c95C5dx+GyzKwOvwdOycCW/dWP2a73EJCrBiWMrsGOSjZ9ia8JTAppHqHUQ19GWP9dk0U&#10;xYg/EyCpcRBC1ZFxi7A/7MFCnVqWpxYiUggVY4NRO52ZtvnXlWKrAm4KXLmFnIIMc+Y0codqL17o&#10;PUdm/07Y5j5dO6+712zyGwAA//8DAFBLAwQUAAYACAAAACEA2ildWd0AAAAJAQAADwAAAGRycy9k&#10;b3ducmV2LnhtbEyPwU7DMBBE70j8g7VI3KhDpZYmjVMFRK+VKEjQmxsvdtR4HcVuE/6e7QluO5rR&#10;7LxyM/lOXHCIbSAFj7MMBFITTEtWwcf79mEFIiZNRneBUMEPRthUtzelLkwY6Q0v+2QFl1AstAKX&#10;Ul9IGRuHXsdZ6JHY+w6D14nlYKUZ9MjlvpPzLFtKr1viD073+OKwOe3PXsFrf9jVCxtl/Znc1yk8&#10;j1u3s0rd3031GkTCKf2F4Tqfp0PFm47hTCaKTkG+elpwVMGSCa5+lmcMd+Qrn4OsSvmfoPoFAAD/&#10;/wMAUEsBAi0AFAAGAAgAAAAhALaDOJL+AAAA4QEAABMAAAAAAAAAAAAAAAAAAAAAAFtDb250ZW50&#10;X1R5cGVzXS54bWxQSwECLQAUAAYACAAAACEAOP0h/9YAAACUAQAACwAAAAAAAAAAAAAAAAAvAQAA&#10;X3JlbHMvLnJlbHNQSwECLQAUAAYACAAAACEAhiLNpqICAAAVBQAADgAAAAAAAAAAAAAAAAAuAgAA&#10;ZHJzL2Uyb0RvYy54bWxQSwECLQAUAAYACAAAACEA2ildWd0AAAAJAQAADwAAAAAAAAAAAAAAAAD8&#10;BAAAZHJzL2Rvd25yZXYueG1sUEsFBgAAAAAEAAQA8wAAAAYGAAAAAA==&#10;" filled="f">
                <v:textbox>
                  <w:txbxContent>
                    <w:p w:rsidR="005710A8" w:rsidRDefault="005710A8" w:rsidP="005710A8">
                      <w:pPr>
                        <w:pStyle w:val="cee1fbf7edfbe9"/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МУНИЦИПАЛЬНОГО ЗАДАНИЯ № 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3</w:t>
      </w:r>
    </w:p>
    <w:p w:rsidR="005710A8" w:rsidRDefault="005710A8" w:rsidP="005710A8">
      <w:pPr>
        <w:pStyle w:val="cee1fbf7edfbe9"/>
        <w:spacing w:after="0"/>
        <w:jc w:val="center"/>
        <w:outlineLvl w:val="3"/>
        <w:rPr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7532370</wp:posOffset>
                </wp:positionH>
                <wp:positionV relativeFrom="paragraph">
                  <wp:posOffset>115570</wp:posOffset>
                </wp:positionV>
                <wp:extent cx="1762125" cy="2637155"/>
                <wp:effectExtent l="3810" t="254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263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cee1fbf7ede0fff2e0e1ebe8f6e0"/>
                              <w:tblW w:w="233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76"/>
                              <w:gridCol w:w="1056"/>
                            </w:tblGrid>
                            <w:tr w:rsidR="005710A8">
                              <w:trPr>
                                <w:trHeight w:val="128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bottom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</w:pP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5710A8">
                              <w:trPr>
                                <w:trHeight w:val="113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ind w:left="-142"/>
                                    <w:jc w:val="right"/>
                                  </w:pP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5710A8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right"/>
                                  </w:pP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 w:rsidP="005710A8">
                                  <w:pPr>
                                    <w:pStyle w:val="cee1fbf7edfbe9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>09.</w:t>
                                  </w: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>10</w:t>
                                  </w: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 xml:space="preserve">.21 </w:t>
                                  </w:r>
                                </w:p>
                              </w:tc>
                            </w:tr>
                            <w:tr w:rsidR="005710A8">
                              <w:trPr>
                                <w:trHeight w:val="406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right"/>
                                  </w:pP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>Код по сводному реестру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center"/>
                                  </w:pPr>
                                </w:p>
                              </w:tc>
                            </w:tr>
                            <w:tr w:rsidR="005710A8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right"/>
                                  </w:pP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>90.1</w:t>
                                  </w:r>
                                </w:p>
                              </w:tc>
                            </w:tr>
                            <w:tr w:rsidR="005710A8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right"/>
                                  </w:pP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center"/>
                                  </w:pPr>
                                </w:p>
                              </w:tc>
                            </w:tr>
                            <w:tr w:rsidR="005710A8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right"/>
                                  </w:pPr>
                                  <w:r>
                                    <w:rPr>
                                      <w:rStyle w:val="cef1edeee2edeee9f8f0e8f4f2e0e1e7e0f6e0"/>
                                      <w:sz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center"/>
                                  </w:pPr>
                                </w:p>
                              </w:tc>
                            </w:tr>
                            <w:tr w:rsidR="005710A8">
                              <w:trPr>
                                <w:trHeight w:val="269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5710A8" w:rsidRDefault="005710A8">
                                  <w:pPr>
                                    <w:pStyle w:val="cee1fbf7edfbe9"/>
                                    <w:spacing w:after="0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5710A8" w:rsidRDefault="005710A8" w:rsidP="005710A8">
                            <w:pPr>
                              <w:pStyle w:val="cee1fbf7edfbe9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593.1pt;margin-top:9.1pt;width:138.75pt;height:20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lOZ2wIAAMkFAAAOAAAAZHJzL2Uyb0RvYy54bWysVNuO0zAQfUfiHyy/Z3Npekm06WrpBSEt&#10;sNLCB7iJ01gkdrDdpgtCQuIViU/gI3hBXPYb0j9i7F623RUSAvxgeTzjmTkzx3N6tqpKtKRSMcET&#10;7J94GFGeiozxeYJfvpg6A4yUJjwjpeA0wddU4bPhwwenTR3TQBSizKhE4ISruKkTXGhdx66r0oJW&#10;RJ2ImnJQ5kJWRIMo524mSQPeq9INPK/nNkJmtRQpVQpuxxslHlr/eU5T/TzPFdWoTDDkpu0u7T4z&#10;uzs8JfFckrpg6TYN8hdZVIRxCLp3NSaaoIVk91xVLJVCiVyfpKJyRZ6zlFoMgMb37qC5KkhNLRYo&#10;jqr3ZVL/z236bHkpEcsS3MGIkwpa1H5ev19/an+0N+sP7Zf2pv2+/tj+bL+231DH1KupVQzPrupL&#10;aRCr+kKkrxTiYlQQPqfnUoqmoCSDLH1j7x49MIKCp2jWPBUZhCMLLWzpVrmsjEMoClrZDl3vO0RX&#10;GqVw6fd7gR90MUpBF/Q6fb/btTFIvHteS6UfU1Ehc0iwBApY92R5obRJh8Q7ExONiykrS0uDkh9d&#10;gOHmBoLDU6Mzadiuvo28aDKYDEInDHoTJ/TGY+d8Ogqd3tTvd8ed8Wg09t+ZuH4YFyzLKDdhdgzz&#10;wz/r4JbrG27sOaZEyTLjzqSk5Hw2KiVaEmD41K5tQQ7M3OM0bBEAyx1IfhB6j4LImfYGfSechl0n&#10;6nsDx/OjR1HPC6NwPD2GdME4/XdIqElw1IWmWji/xebZdR8biSumYYaUrErwYG9EYsPBCc9sazVh&#10;5eZ8UAqT/m0poN27RlvGGpJuyK5Xs5X9IpbOhsAzkV0DhaUAgsFUgfkHh0LINxg1MEsSrF4viKQY&#10;lU84fIPID0MzfKwQdvsBCPJQMzvUEJ6CqwRrjDbHkd4MrEUt2byASL4tFRfn8HVyZkl9m9X2w8G8&#10;sNi2s80MpEPZWt1O4OEvAAAA//8DAFBLAwQUAAYACAAAACEAqK359OIAAAAMAQAADwAAAGRycy9k&#10;b3ducmV2LnhtbEyPQUvDQBCF74L/YRnBi9hNmxpDzKZIQSxSKKba8zYZk2B2Ns1uk/jvnZ70NPN4&#10;jzffpKvJtGLA3jWWFMxnAQikwpYNVQo+9i/3MQjnNZW6tYQKftDBKru+SnVS2pHecch9JbiEXKIV&#10;1N53iZSuqNFoN7MdEntftjfas+wrWfZ65HLTykUQRNLohvhCrTtc11h852ejYCx2w2G/fZW7u8PG&#10;0mlzWuefb0rd3kzPTyA8Tv4vDBd8RoeMmY72TKUTLet5HC04y1vM85JYRuEjiKOCZRg+gMxS+f+J&#10;7BcAAP//AwBQSwECLQAUAAYACAAAACEAtoM4kv4AAADhAQAAEwAAAAAAAAAAAAAAAAAAAAAAW0Nv&#10;bnRlbnRfVHlwZXNdLnhtbFBLAQItABQABgAIAAAAIQA4/SH/1gAAAJQBAAALAAAAAAAAAAAAAAAA&#10;AC8BAABfcmVscy8ucmVsc1BLAQItABQABgAIAAAAIQBVGlOZ2wIAAMkFAAAOAAAAAAAAAAAAAAAA&#10;AC4CAABkcnMvZTJvRG9jLnhtbFBLAQItABQABgAIAAAAIQCorfn04gAAAAwBAAAPAAAAAAAAAAAA&#10;AAAAADUFAABkcnMvZG93bnJldi54bWxQSwUGAAAAAAQABADzAAAARAYAAAAA&#10;" filled="f" stroked="f">
                <v:textbox>
                  <w:txbxContent>
                    <w:tbl>
                      <w:tblPr>
                        <w:tblStyle w:val="cee1fbf7ede0fff2e0e1ebe8f6e0"/>
                        <w:tblW w:w="233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76"/>
                        <w:gridCol w:w="1056"/>
                      </w:tblGrid>
                      <w:tr w:rsidR="005710A8">
                        <w:trPr>
                          <w:trHeight w:val="128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bottom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</w:pP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>Коды</w:t>
                            </w:r>
                          </w:p>
                        </w:tc>
                      </w:tr>
                      <w:tr w:rsidR="005710A8">
                        <w:trPr>
                          <w:trHeight w:val="113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ind w:left="-142"/>
                              <w:jc w:val="right"/>
                            </w:pP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>Форма по ОКУД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center"/>
                            </w:pP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>0506501</w:t>
                            </w:r>
                          </w:p>
                        </w:tc>
                      </w:tr>
                      <w:tr w:rsidR="005710A8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right"/>
                            </w:pP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 w:rsidP="005710A8">
                            <w:pPr>
                              <w:pStyle w:val="cee1fbf7edfbe9"/>
                              <w:spacing w:after="0"/>
                              <w:jc w:val="center"/>
                            </w:pP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>09.</w:t>
                            </w: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>10</w:t>
                            </w: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 xml:space="preserve">.21 </w:t>
                            </w:r>
                          </w:p>
                        </w:tc>
                      </w:tr>
                      <w:tr w:rsidR="005710A8">
                        <w:trPr>
                          <w:trHeight w:val="406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right"/>
                            </w:pP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>Код по сводному реестру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center"/>
                            </w:pPr>
                          </w:p>
                        </w:tc>
                      </w:tr>
                      <w:tr w:rsidR="005710A8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right"/>
                            </w:pP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center"/>
                            </w:pP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>90.1</w:t>
                            </w:r>
                          </w:p>
                        </w:tc>
                      </w:tr>
                      <w:tr w:rsidR="005710A8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right"/>
                            </w:pP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center"/>
                            </w:pPr>
                          </w:p>
                        </w:tc>
                      </w:tr>
                      <w:tr w:rsidR="005710A8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right"/>
                            </w:pPr>
                            <w:r>
                              <w:rPr>
                                <w:rStyle w:val="cef1edeee2edeee9f8f0e8f4f2e0e1e7e0f6e0"/>
                                <w:sz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center"/>
                            </w:pPr>
                          </w:p>
                        </w:tc>
                      </w:tr>
                      <w:tr w:rsidR="005710A8">
                        <w:trPr>
                          <w:trHeight w:val="269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right"/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5710A8" w:rsidRDefault="005710A8">
                            <w:pPr>
                              <w:pStyle w:val="cee1fbf7edfbe9"/>
                              <w:spacing w:after="0"/>
                              <w:jc w:val="center"/>
                            </w:pPr>
                          </w:p>
                        </w:tc>
                      </w:tr>
                    </w:tbl>
                    <w:p w:rsidR="005710A8" w:rsidRDefault="005710A8" w:rsidP="005710A8">
                      <w:pPr>
                        <w:pStyle w:val="cee1fbf7edfbe9"/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</w:p>
    <w:p w:rsidR="005710A8" w:rsidRDefault="005710A8" w:rsidP="005710A8">
      <w:pPr>
        <w:pStyle w:val="cee1fbf7edfbe9"/>
        <w:tabs>
          <w:tab w:val="right" w:pos="2698"/>
        </w:tabs>
        <w:spacing w:after="0"/>
        <w:jc w:val="center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на 2021 год и плановый период 2022 и 2022 годов</w:t>
      </w:r>
    </w:p>
    <w:p w:rsidR="005710A8" w:rsidRDefault="005710A8" w:rsidP="005710A8">
      <w:pPr>
        <w:pStyle w:val="cee1fbf7edfbe9"/>
        <w:tabs>
          <w:tab w:val="right" w:pos="2698"/>
        </w:tabs>
        <w:spacing w:after="0"/>
        <w:jc w:val="center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от « 09 » 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октября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 2021 г.</w:t>
      </w:r>
    </w:p>
    <w:p w:rsidR="005710A8" w:rsidRDefault="005710A8" w:rsidP="005710A8">
      <w:pPr>
        <w:pStyle w:val="cee1fbf7edfbe9"/>
        <w:spacing w:after="0"/>
        <w:outlineLvl w:val="3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Наименование муниципального учреждения </w:t>
      </w:r>
      <w:proofErr w:type="spellStart"/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Кашарского</w:t>
      </w:r>
      <w:proofErr w:type="spellEnd"/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 района (обособленного подразделения)</w:t>
      </w:r>
    </w:p>
    <w:p w:rsidR="005710A8" w:rsidRDefault="005710A8" w:rsidP="005710A8">
      <w:pPr>
        <w:pStyle w:val="cee1fbf7edfbe9"/>
        <w:spacing w:after="0"/>
        <w:outlineLvl w:val="3"/>
        <w:rPr>
          <w:b/>
          <w:bCs/>
          <w:color w:val="000000"/>
          <w:sz w:val="28"/>
          <w:szCs w:val="28"/>
          <w:u w:val="single"/>
        </w:rPr>
      </w:pPr>
      <w:r>
        <w:rPr>
          <w:rStyle w:val="cef1edeee2edeee9f8f0e8f4f2e0e1e7e0f6e0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ef1edeee2edeee9f8f0e8f4f2e0e1e7e0f6e0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муниципальное бюджетное  учреждение культуры Дом культуры </w:t>
      </w:r>
    </w:p>
    <w:p w:rsidR="005710A8" w:rsidRDefault="005710A8" w:rsidP="005710A8">
      <w:pPr>
        <w:pStyle w:val="cee1fbf7edfbe9"/>
        <w:spacing w:after="0"/>
        <w:outlineLvl w:val="3"/>
        <w:rPr>
          <w:b/>
          <w:bCs/>
          <w:color w:val="000000"/>
          <w:sz w:val="28"/>
          <w:szCs w:val="28"/>
          <w:u w:val="single"/>
        </w:rPr>
      </w:pPr>
      <w:r>
        <w:rPr>
          <w:rStyle w:val="cef1edeee2edeee9f8f0e8f4f2e0e1e7e0f6e0"/>
          <w:b/>
          <w:bCs/>
          <w:color w:val="000000"/>
          <w:sz w:val="28"/>
          <w:szCs w:val="28"/>
          <w:u w:val="single"/>
          <w:shd w:val="clear" w:color="auto" w:fill="FFFFFF"/>
        </w:rPr>
        <w:t>Фомино-</w:t>
      </w:r>
      <w:proofErr w:type="spellStart"/>
      <w:r>
        <w:rPr>
          <w:rStyle w:val="cef1edeee2edeee9f8f0e8f4f2e0e1e7e0f6e0"/>
          <w:b/>
          <w:bCs/>
          <w:color w:val="000000"/>
          <w:sz w:val="28"/>
          <w:szCs w:val="28"/>
          <w:u w:val="single"/>
          <w:shd w:val="clear" w:color="auto" w:fill="FFFFFF"/>
        </w:rPr>
        <w:t>Свечниковскогосельского</w:t>
      </w:r>
      <w:proofErr w:type="spellEnd"/>
      <w:r>
        <w:rPr>
          <w:rStyle w:val="cef1edeee2edeee9f8f0e8f4f2e0e1e7e0f6e0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поселения </w:t>
      </w:r>
    </w:p>
    <w:p w:rsidR="005710A8" w:rsidRDefault="005710A8" w:rsidP="005710A8">
      <w:pPr>
        <w:pStyle w:val="cee1fbf7edfbe9"/>
        <w:spacing w:after="0"/>
        <w:outlineLvl w:val="3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Виды деятельности муниципального учреждения </w:t>
      </w:r>
      <w:proofErr w:type="spellStart"/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Кашарского</w:t>
      </w:r>
      <w:proofErr w:type="spellEnd"/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 района </w:t>
      </w:r>
    </w:p>
    <w:p w:rsidR="005710A8" w:rsidRDefault="005710A8" w:rsidP="005710A8">
      <w:pPr>
        <w:pStyle w:val="cee1fbf7edfbe9"/>
        <w:spacing w:after="0"/>
        <w:outlineLvl w:val="3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(обособленного подразделения) </w:t>
      </w:r>
    </w:p>
    <w:p w:rsidR="005710A8" w:rsidRDefault="005710A8" w:rsidP="005710A8">
      <w:pPr>
        <w:pStyle w:val="cee1fbf7edfbe9"/>
        <w:spacing w:after="0"/>
        <w:outlineLvl w:val="3"/>
        <w:rPr>
          <w:b/>
          <w:bCs/>
          <w:color w:val="000000"/>
          <w:sz w:val="28"/>
          <w:szCs w:val="28"/>
          <w:u w:val="single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                               </w:t>
      </w:r>
      <w:r>
        <w:rPr>
          <w:rStyle w:val="cef1edeee2edeee9f8f0e8f4f2e0e1e7e0f6e0"/>
          <w:b/>
          <w:bCs/>
          <w:color w:val="000000"/>
          <w:sz w:val="28"/>
          <w:szCs w:val="28"/>
          <w:u w:val="single"/>
          <w:shd w:val="clear" w:color="auto" w:fill="FFFFFF"/>
        </w:rPr>
        <w:t>Деятельность в области исполнительских искусств</w:t>
      </w:r>
    </w:p>
    <w:p w:rsidR="005710A8" w:rsidRDefault="005710A8" w:rsidP="005710A8">
      <w:pPr>
        <w:pStyle w:val="cee1fbf7edfbe9"/>
        <w:spacing w:after="0"/>
        <w:rPr>
          <w:b/>
          <w:bCs/>
          <w:color w:val="000000"/>
          <w:sz w:val="28"/>
          <w:szCs w:val="28"/>
          <w:u w:val="single"/>
        </w:rPr>
      </w:pPr>
    </w:p>
    <w:p w:rsidR="005710A8" w:rsidRDefault="005710A8" w:rsidP="005710A8">
      <w:pPr>
        <w:pStyle w:val="cee1fbf7edfbe9"/>
        <w:spacing w:after="0"/>
        <w:outlineLvl w:val="3"/>
        <w:rPr>
          <w:color w:val="000000"/>
        </w:rPr>
      </w:pPr>
      <w:r>
        <w:rPr>
          <w:rStyle w:val="cef1edeee2edeee9f8f0e8f4f2e0e1e7e0f6e0"/>
          <w:sz w:val="28"/>
          <w:szCs w:val="28"/>
        </w:rPr>
        <w:t xml:space="preserve">Периодичность                                           </w:t>
      </w:r>
      <w:r>
        <w:rPr>
          <w:rStyle w:val="cef1edeee2edeee9f8f0e8f4f2e0e1e7e0f6e0"/>
          <w:b/>
          <w:bCs/>
          <w:sz w:val="28"/>
          <w:szCs w:val="28"/>
          <w:u w:val="single"/>
        </w:rPr>
        <w:t>ежеквартально</w:t>
      </w:r>
      <w:r>
        <w:rPr>
          <w:rStyle w:val="cef1edeee2edeee9f8f0e8f4f2e0e1e7e0f6e0"/>
          <w:b/>
          <w:bCs/>
          <w:sz w:val="24"/>
          <w:u w:val="single"/>
        </w:rPr>
        <w:t xml:space="preserve"> </w:t>
      </w:r>
    </w:p>
    <w:p w:rsidR="005710A8" w:rsidRDefault="005710A8" w:rsidP="005710A8">
      <w:pPr>
        <w:pStyle w:val="cee1fbf7edfbe9"/>
        <w:spacing w:after="0"/>
        <w:jc w:val="center"/>
        <w:outlineLvl w:val="3"/>
        <w:rPr>
          <w:color w:val="000000"/>
        </w:rPr>
      </w:pPr>
      <w:proofErr w:type="gramStart"/>
      <w:r>
        <w:rPr>
          <w:rStyle w:val="cef1edeee2edeee9f8f0e8f4f2e0e1e7e0f6e0"/>
          <w:color w:val="000000"/>
          <w:sz w:val="24"/>
          <w:shd w:val="clear" w:color="auto" w:fill="FFFFFF"/>
        </w:rPr>
        <w:t xml:space="preserve">(указывается в соответствии с периодичностью предоставления отчета </w:t>
      </w:r>
      <w:proofErr w:type="gramEnd"/>
    </w:p>
    <w:p w:rsidR="005710A8" w:rsidRDefault="005710A8" w:rsidP="005710A8">
      <w:pPr>
        <w:pStyle w:val="cee1fbf7edfbe9"/>
        <w:spacing w:after="0"/>
        <w:jc w:val="center"/>
        <w:outlineLvl w:val="3"/>
        <w:rPr>
          <w:rFonts w:ascii="Calibri" w:hAnsi="Calibri" w:cs="Calibri"/>
          <w:sz w:val="22"/>
          <w:szCs w:val="22"/>
        </w:rPr>
        <w:sectPr w:rsidR="005710A8" w:rsidSect="005710A8">
          <w:headerReference w:type="default" r:id="rId5"/>
          <w:pgSz w:w="16834" w:h="11909" w:orient="landscape" w:code="9"/>
          <w:pgMar w:top="1304" w:right="851" w:bottom="851" w:left="1134" w:header="709" w:footer="709" w:gutter="0"/>
          <w:cols w:space="720"/>
          <w:noEndnote/>
        </w:sectPr>
      </w:pPr>
      <w:proofErr w:type="gramStart"/>
      <w:r>
        <w:rPr>
          <w:rStyle w:val="cef1edeee2edeee9f8f0e8f4f2e0e1e7e0f6e0"/>
          <w:color w:val="000000"/>
          <w:sz w:val="24"/>
          <w:shd w:val="clear" w:color="auto" w:fill="FFFFFF"/>
        </w:rPr>
        <w:t>о выполнении муниципального задания, установленной в муниципальном задании)</w:t>
      </w:r>
      <w:proofErr w:type="gramEnd"/>
    </w:p>
    <w:p w:rsidR="005710A8" w:rsidRDefault="005710A8" w:rsidP="005710A8">
      <w:pPr>
        <w:pStyle w:val="cee1fbf7edfbe9"/>
        <w:spacing w:after="0"/>
        <w:jc w:val="center"/>
        <w:outlineLvl w:val="3"/>
        <w:rPr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lastRenderedPageBreak/>
        <w:t xml:space="preserve">ЧАСТЬ 1. Сведения об оказываемых муниципальных услугах 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  <w:vertAlign w:val="superscript"/>
        </w:rPr>
        <w:t>2</w:t>
      </w:r>
    </w:p>
    <w:p w:rsidR="005710A8" w:rsidRDefault="005710A8" w:rsidP="005710A8">
      <w:pPr>
        <w:pStyle w:val="cee1fbf7edfbe9"/>
        <w:spacing w:after="0"/>
        <w:jc w:val="center"/>
        <w:outlineLvl w:val="3"/>
        <w:rPr>
          <w:color w:val="000000"/>
          <w:sz w:val="28"/>
          <w:szCs w:val="28"/>
        </w:rPr>
      </w:pPr>
    </w:p>
    <w:p w:rsidR="005710A8" w:rsidRDefault="005710A8" w:rsidP="005710A8">
      <w:pPr>
        <w:pStyle w:val="cee1fbf7edfbe9"/>
        <w:spacing w:after="0"/>
        <w:jc w:val="center"/>
        <w:outlineLvl w:val="3"/>
        <w:rPr>
          <w:color w:val="000000"/>
          <w:sz w:val="28"/>
          <w:szCs w:val="28"/>
          <w:u w:val="single"/>
        </w:rPr>
      </w:pPr>
      <w:r>
        <w:rPr>
          <w:rStyle w:val="cef1edeee2edeee9f8f0e8f4f2e0e1e7e0f6e0"/>
          <w:color w:val="000000"/>
          <w:sz w:val="28"/>
          <w:szCs w:val="28"/>
          <w:u w:val="single"/>
          <w:shd w:val="clear" w:color="auto" w:fill="FFFFFF"/>
        </w:rPr>
        <w:t>РАЗДЕЛ  1</w:t>
      </w:r>
    </w:p>
    <w:p w:rsidR="005710A8" w:rsidRDefault="005710A8" w:rsidP="005710A8">
      <w:pPr>
        <w:pStyle w:val="cee1fbf7edfbe9"/>
        <w:spacing w:after="0"/>
        <w:rPr>
          <w:color w:val="000000"/>
          <w:sz w:val="28"/>
          <w:szCs w:val="28"/>
        </w:rPr>
      </w:pPr>
    </w:p>
    <w:p w:rsidR="005710A8" w:rsidRDefault="005710A8" w:rsidP="005710A8">
      <w:pPr>
        <w:pStyle w:val="cee1fbf7edfbe9"/>
        <w:spacing w:after="0"/>
        <w:outlineLvl w:val="3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6913245</wp:posOffset>
                </wp:positionH>
                <wp:positionV relativeFrom="paragraph">
                  <wp:posOffset>77470</wp:posOffset>
                </wp:positionV>
                <wp:extent cx="2444115" cy="989330"/>
                <wp:effectExtent l="3810" t="3175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4115" cy="989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cee1fbf7ede0fff2e0e1ebe8f6e0"/>
                              <w:tblW w:w="382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694"/>
                              <w:gridCol w:w="1134"/>
                            </w:tblGrid>
                            <w:tr w:rsidR="005710A8">
                              <w:trPr>
                                <w:trHeight w:val="1395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710A8" w:rsidRDefault="005710A8">
                                  <w:pPr>
                                    <w:pStyle w:val="c7e0e3eeebeee2eeea41"/>
                                    <w:keepNext/>
                                    <w:keepLines/>
                                    <w:suppressAutoHyphens/>
                                    <w:spacing w:before="0" w:after="0"/>
                                    <w:ind w:right="34"/>
                                    <w:jc w:val="right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cs="Times New Roman"/>
                                      <w:b/>
                                      <w:i w:val="0"/>
                                      <w:iCs w:val="0"/>
                                      <w:color w:val="000000"/>
                                    </w:rPr>
                                    <w:t>Код</w:t>
                                  </w:r>
                                </w:p>
                                <w:p w:rsidR="005710A8" w:rsidRDefault="005710A8">
                                  <w:pPr>
                                    <w:pStyle w:val="c7e0e3eeebeee2eeea41"/>
                                    <w:keepNext/>
                                    <w:keepLines/>
                                    <w:suppressAutoHyphens/>
                                    <w:spacing w:before="0" w:after="0"/>
                                    <w:jc w:val="right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cs="Times New Roman"/>
                                      <w:b/>
                                      <w:i w:val="0"/>
                                      <w:iCs w:val="0"/>
                                      <w:color w:val="000000"/>
                                    </w:rPr>
                                    <w:t xml:space="preserve">по общероссийскому базовому перечню или региональному </w:t>
                                  </w:r>
                                </w:p>
                                <w:p w:rsidR="005710A8" w:rsidRDefault="005710A8">
                                  <w:pPr>
                                    <w:pStyle w:val="c7e0e3eeebeee2eeea41"/>
                                    <w:keepNext/>
                                    <w:keepLines/>
                                    <w:suppressAutoHyphens/>
                                    <w:spacing w:before="0" w:after="0"/>
                                    <w:jc w:val="right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cs="Times New Roman"/>
                                      <w:b/>
                                      <w:i w:val="0"/>
                                      <w:iCs w:val="0"/>
                                      <w:color w:val="000000"/>
                                    </w:rPr>
                                    <w:t xml:space="preserve">перечню   </w:t>
                                  </w:r>
                                </w:p>
                                <w:p w:rsidR="005710A8" w:rsidRDefault="005710A8">
                                  <w:pPr>
                                    <w:pStyle w:val="Style7"/>
                                    <w:shd w:val="clear" w:color="auto" w:fill="auto"/>
                                    <w:suppressAutoHyphens/>
                                    <w:spacing w:before="0" w:after="0" w:line="240" w:lineRule="auto"/>
                                    <w:jc w:val="right"/>
                                    <w:rPr>
                                      <w:sz w:val="24"/>
                                      <w:szCs w:val="24"/>
                                      <w:shd w:val="clear" w:color="auto" w:fil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710A8" w:rsidRDefault="005710A8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right"/>
                                    <w:rPr>
                                      <w:sz w:val="24"/>
                                      <w:szCs w:val="24"/>
                                      <w:shd w:val="clear" w:color="auto" w:fill="aut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10A8" w:rsidRDefault="005710A8" w:rsidP="005710A8">
                            <w:pPr>
                              <w:pStyle w:val="cee1fbf7edfbe9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8" style="position:absolute;margin-left:544.35pt;margin-top:6.1pt;width:192.45pt;height:7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i4o3AIAAMgFAAAOAAAAZHJzL2Uyb0RvYy54bWysVNtu1DAQfUfiHyy/p7nUe0nUtGr3gpAK&#10;VCp8gDdxNhaJHWzvZgtCQuIViU/gI3hBXPoN6R8x9m63u+0LAvIQ2Z7xmTkzx3N0sqortGRKcylS&#10;HB4EGDGRyZyLeYpfvZx6Q4y0oSKnlRQsxVdM45Pjx4+O2iZhkSxllTOFAETopG1SXBrTJL6vs5LV&#10;VB/IhgkwFlLV1MBWzf1c0RbQ68qPgqDvt1LljZIZ0xpOx2sjPnb4RcEy86IoNDOoSjHkZtxfuf/M&#10;/v3jI5rMFW1Knm3SoH+RRU25gKBbqDE1FC0UfwBV80xJLQtzkMnal0XBM+Y4AJswuMfmsqQNc1yg&#10;OLrZlkn/P9js+fJCIZ6nOMJI0Bpa1H25+XDzufvZXd987L52192Pm0/dr+5b9x1Ftl5toxO4dtlc&#10;KMtYN+cye62RkKOSijk7VUq2JaM5ZBlaf3/vgt1ouIpm7TOZQzi6MNKVblWo2gJCUdDKdehq2yG2&#10;MiiDw4gQEoY9jDKwxcP48NC10KfJ7e1GafOEyRrZRYoVKMCh0+W5NjYbmty62GBCTnlVORVUYu8A&#10;HNcnEBuuWpvNwjX1XRzEk+FkSDwS9SceCcZj73Q6Il5/Gg5648PxaDQO39u4IUlKnudM2DC3AgvJ&#10;nzVwI/W1NLYS07LiuYWzKWk1n40qhZYUBD51n6s5WO7c/P00XBGAyz1KYUSCsyj2pv3hwCNT0vPi&#10;QTD0gjA+i/sBicl4uk/pnAv275RQC53sRT3XpZ2k73EL3PeQG01qbmCEVLxO8XDrRBMrwYnIXWsN&#10;5dV6vVMKm/5dKaDdt412grUaXWvdrGarzQsBMKvfmcyvQMFKgsBgqMD4g0Up1VuMWhglKdZvFlQx&#10;jKqnAl5BHBJiZ4/bkN4ggo3atcx2LVRkAJVig9F6OTLrebVoFJ+XECl0pRLyFF5OwZ2o77LavDcY&#10;F47bZrTZebS7d153A/j4NwAAAP//AwBQSwMEFAAGAAgAAAAhAHsjPALhAAAADAEAAA8AAABkcnMv&#10;ZG93bnJldi54bWxMj0FLw0AQhe+C/2EZwYvYXaOkIWZTpCAWEYqp9rxNxiSYnU2z2yT+e6cnvb3H&#10;fLx5L1vNthMjDr51pOFuoUAgla5qqdbwsXu+TUD4YKgynSPU8IMeVvnlRWbSyk30jmMRasEh5FOj&#10;oQmhT6X0ZYPW+IXrkfj25QZrAtuhltVgJg63nYyUiqU1LfGHxvS4brD8Lk5Ww1Rux/3u7UVub/Yb&#10;R8fNcV18vmp9fTU/PYIIOIc/GM71uTrk3OngTlR50bFXSbJkllUUgTgTD8v7GMSBVZwokHkm/4/I&#10;fwEAAP//AwBQSwECLQAUAAYACAAAACEAtoM4kv4AAADhAQAAEwAAAAAAAAAAAAAAAAAAAAAAW0Nv&#10;bnRlbnRfVHlwZXNdLnhtbFBLAQItABQABgAIAAAAIQA4/SH/1gAAAJQBAAALAAAAAAAAAAAAAAAA&#10;AC8BAABfcmVscy8ucmVsc1BLAQItABQABgAIAAAAIQDRZi4o3AIAAMgFAAAOAAAAAAAAAAAAAAAA&#10;AC4CAABkcnMvZTJvRG9jLnhtbFBLAQItABQABgAIAAAAIQB7IzwC4QAAAAwBAAAPAAAAAAAAAAAA&#10;AAAAADYFAABkcnMvZG93bnJldi54bWxQSwUGAAAAAAQABADzAAAARAYAAAAA&#10;" filled="f" stroked="f">
                <v:textbox>
                  <w:txbxContent>
                    <w:tbl>
                      <w:tblPr>
                        <w:tblStyle w:val="cee1fbf7ede0fff2e0e1ebe8f6e0"/>
                        <w:tblW w:w="382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694"/>
                        <w:gridCol w:w="1134"/>
                      </w:tblGrid>
                      <w:tr w:rsidR="005710A8">
                        <w:trPr>
                          <w:trHeight w:val="1395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710A8" w:rsidRDefault="005710A8">
                            <w:pPr>
                              <w:pStyle w:val="c7e0e3eeebeee2eeea41"/>
                              <w:keepNext/>
                              <w:keepLines/>
                              <w:suppressAutoHyphens/>
                              <w:spacing w:before="0" w:after="0"/>
                              <w:ind w:right="34"/>
                              <w:jc w:val="right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Style w:val="CharStyle9Exact"/>
                                <w:rFonts w:cs="Times New Roman"/>
                                <w:b/>
                                <w:i w:val="0"/>
                                <w:iCs w:val="0"/>
                                <w:color w:val="000000"/>
                              </w:rPr>
                              <w:t>Код</w:t>
                            </w:r>
                          </w:p>
                          <w:p w:rsidR="005710A8" w:rsidRDefault="005710A8">
                            <w:pPr>
                              <w:pStyle w:val="c7e0e3eeebeee2eeea41"/>
                              <w:keepNext/>
                              <w:keepLines/>
                              <w:suppressAutoHyphens/>
                              <w:spacing w:before="0" w:after="0"/>
                              <w:jc w:val="right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Style w:val="CharStyle9Exact"/>
                                <w:rFonts w:cs="Times New Roman"/>
                                <w:b/>
                                <w:i w:val="0"/>
                                <w:iCs w:val="0"/>
                                <w:color w:val="000000"/>
                              </w:rPr>
                              <w:t xml:space="preserve">по общероссийскому базовому перечню или региональному </w:t>
                            </w:r>
                          </w:p>
                          <w:p w:rsidR="005710A8" w:rsidRDefault="005710A8">
                            <w:pPr>
                              <w:pStyle w:val="c7e0e3eeebeee2eeea41"/>
                              <w:keepNext/>
                              <w:keepLines/>
                              <w:suppressAutoHyphens/>
                              <w:spacing w:before="0" w:after="0"/>
                              <w:jc w:val="right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Style w:val="CharStyle9Exact"/>
                                <w:rFonts w:cs="Times New Roman"/>
                                <w:b/>
                                <w:i w:val="0"/>
                                <w:iCs w:val="0"/>
                                <w:color w:val="000000"/>
                              </w:rPr>
                              <w:t xml:space="preserve">перечню   </w:t>
                            </w:r>
                          </w:p>
                          <w:p w:rsidR="005710A8" w:rsidRDefault="005710A8">
                            <w:pPr>
                              <w:pStyle w:val="Style7"/>
                              <w:shd w:val="clear" w:color="auto" w:fill="auto"/>
                              <w:suppressAutoHyphens/>
                              <w:spacing w:before="0" w:after="0" w:line="240" w:lineRule="auto"/>
                              <w:jc w:val="right"/>
                              <w:rPr>
                                <w:sz w:val="24"/>
                                <w:szCs w:val="24"/>
                                <w:shd w:val="clear" w:color="auto" w:fill="auto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710A8" w:rsidRDefault="005710A8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right"/>
                              <w:rPr>
                                <w:sz w:val="24"/>
                                <w:szCs w:val="24"/>
                                <w:shd w:val="clear" w:color="auto" w:fill="auto"/>
                              </w:rPr>
                            </w:pPr>
                          </w:p>
                        </w:tc>
                      </w:tr>
                    </w:tbl>
                    <w:p w:rsidR="005710A8" w:rsidRDefault="005710A8" w:rsidP="005710A8">
                      <w:pPr>
                        <w:pStyle w:val="cee1fbf7edfbe9"/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1. Наименование муниципальной услуги </w:t>
      </w:r>
      <w:r>
        <w:rPr>
          <w:rStyle w:val="cef1edeee2edeee9f8f0e8f4f2e0e1e7e0f6e0"/>
          <w:b/>
          <w:bCs/>
          <w:color w:val="000000"/>
          <w:sz w:val="28"/>
          <w:szCs w:val="28"/>
          <w:u w:val="single"/>
          <w:shd w:val="clear" w:color="auto" w:fill="FFFFFF"/>
        </w:rPr>
        <w:t>организация и проведение мероприятий</w:t>
      </w:r>
      <w:r>
        <w:rPr>
          <w:rStyle w:val="cef1edeee2edeee9f8f0e8f4f2e0e1e7e0f6e0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710A8" w:rsidRDefault="005710A8" w:rsidP="005710A8">
      <w:pPr>
        <w:pStyle w:val="cee1fbf7edfbe9"/>
        <w:spacing w:after="0"/>
        <w:outlineLvl w:val="3"/>
        <w:rPr>
          <w:sz w:val="28"/>
          <w:szCs w:val="28"/>
        </w:rPr>
      </w:pPr>
    </w:p>
    <w:p w:rsidR="005710A8" w:rsidRDefault="005710A8" w:rsidP="005710A8">
      <w:pPr>
        <w:pStyle w:val="cee1fbf7edfbe9"/>
        <w:spacing w:after="0"/>
        <w:outlineLvl w:val="3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2.</w:t>
      </w:r>
      <w:r>
        <w:rPr>
          <w:rStyle w:val="cef1edeee2edeee9f8f0e8f4f2e0e1e7e0f6e0"/>
          <w:sz w:val="28"/>
          <w:szCs w:val="28"/>
        </w:rPr>
        <w:t xml:space="preserve"> 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Категории потребителей муниципальной услуги </w:t>
      </w:r>
      <w:r>
        <w:rPr>
          <w:rStyle w:val="cef1edeee2edeee9f8f0e8f4f2e0e1e7e0f6e0"/>
          <w:b/>
          <w:bCs/>
          <w:color w:val="000000"/>
          <w:sz w:val="28"/>
          <w:szCs w:val="28"/>
          <w:u w:val="single"/>
          <w:shd w:val="clear" w:color="auto" w:fill="FFFFFF"/>
        </w:rPr>
        <w:t>физические лица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_________________________________________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br/>
        <w:t>_______________________________________________________________________________________________________</w:t>
      </w:r>
    </w:p>
    <w:p w:rsidR="005710A8" w:rsidRDefault="005710A8" w:rsidP="005710A8">
      <w:pPr>
        <w:pStyle w:val="cee1fbf7edfbe9"/>
        <w:spacing w:after="0"/>
        <w:outlineLvl w:val="3"/>
        <w:rPr>
          <w:color w:val="000000"/>
          <w:sz w:val="28"/>
          <w:szCs w:val="28"/>
        </w:rPr>
      </w:pPr>
    </w:p>
    <w:p w:rsidR="005710A8" w:rsidRDefault="005710A8" w:rsidP="005710A8">
      <w:pPr>
        <w:pStyle w:val="cee1fbf7edfbe9"/>
        <w:spacing w:after="0"/>
        <w:outlineLvl w:val="3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3. Сведения о фактическом достижении показателей, характеризующих объем и (или) качество</w:t>
      </w:r>
    </w:p>
    <w:p w:rsidR="005710A8" w:rsidRDefault="005710A8" w:rsidP="005710A8">
      <w:pPr>
        <w:pStyle w:val="cee1fbf7edfbe9"/>
        <w:spacing w:after="0"/>
        <w:outlineLvl w:val="3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муниципальной услуги</w:t>
      </w:r>
    </w:p>
    <w:p w:rsidR="005710A8" w:rsidRDefault="005710A8" w:rsidP="005710A8">
      <w:pPr>
        <w:pStyle w:val="cee1fbf7edfbe9"/>
        <w:spacing w:after="0"/>
        <w:outlineLvl w:val="3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3.1. Сведения о фактическом достижении показателей, характеризующих качество муниципальной услуги </w:t>
      </w:r>
    </w:p>
    <w:p w:rsidR="005710A8" w:rsidRDefault="005710A8" w:rsidP="005710A8">
      <w:pPr>
        <w:pStyle w:val="cee1fbf7edfbe9"/>
        <w:spacing w:after="0"/>
        <w:rPr>
          <w:color w:val="000000"/>
          <w:sz w:val="16"/>
          <w:szCs w:val="16"/>
        </w:rPr>
      </w:pPr>
    </w:p>
    <w:tbl>
      <w:tblPr>
        <w:tblStyle w:val="cee1fbf7ede0fff2e0e1ebe8f6e0"/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116"/>
        <w:gridCol w:w="969"/>
        <w:gridCol w:w="978"/>
        <w:gridCol w:w="975"/>
        <w:gridCol w:w="978"/>
        <w:gridCol w:w="966"/>
        <w:gridCol w:w="1106"/>
        <w:gridCol w:w="1112"/>
        <w:gridCol w:w="841"/>
        <w:gridCol w:w="1100"/>
        <w:gridCol w:w="969"/>
        <w:gridCol w:w="969"/>
        <w:gridCol w:w="835"/>
        <w:gridCol w:w="1127"/>
        <w:gridCol w:w="824"/>
      </w:tblGrid>
      <w:tr w:rsidR="005710A8" w:rsidTr="005B1067">
        <w:tc>
          <w:tcPr>
            <w:tcW w:w="375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Уникальный номер реестровой записи</w:t>
            </w:r>
          </w:p>
        </w:tc>
        <w:tc>
          <w:tcPr>
            <w:tcW w:w="983" w:type="pct"/>
            <w:gridSpan w:val="3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Показатель, </w:t>
            </w:r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характеризующий</w:t>
            </w:r>
            <w:proofErr w:type="gramEnd"/>
            <w:r>
              <w:rPr>
                <w:rStyle w:val="cef1edeee2edeee9f8f0e8f4f2e0e1e7e0f6e0"/>
                <w:color w:val="000000"/>
                <w:sz w:val="24"/>
              </w:rPr>
              <w:t xml:space="preserve"> содержание муниципальной услуги</w:t>
            </w:r>
          </w:p>
        </w:tc>
        <w:tc>
          <w:tcPr>
            <w:tcW w:w="654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88" w:type="pct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Показатель качества муниципальной услуги</w:t>
            </w:r>
          </w:p>
        </w:tc>
      </w:tr>
      <w:tr w:rsidR="005710A8" w:rsidTr="005B1067">
        <w:tc>
          <w:tcPr>
            <w:tcW w:w="375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983" w:type="pct"/>
            <w:gridSpan w:val="3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654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72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657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 xml:space="preserve">Единица измерения </w:t>
            </w:r>
          </w:p>
        </w:tc>
        <w:tc>
          <w:tcPr>
            <w:tcW w:w="1022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Значение</w:t>
            </w:r>
          </w:p>
        </w:tc>
        <w:tc>
          <w:tcPr>
            <w:tcW w:w="281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Допустимое (возможное) откло-нение</w:t>
            </w:r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379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Отклонение, превышающее допустимое (возможное) отклоне-ние</w:t>
            </w:r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6</w:t>
            </w:r>
          </w:p>
        </w:tc>
        <w:tc>
          <w:tcPr>
            <w:tcW w:w="277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Причина</w:t>
            </w:r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отклонения</w:t>
            </w:r>
          </w:p>
        </w:tc>
      </w:tr>
      <w:tr w:rsidR="005710A8" w:rsidTr="005B1067">
        <w:tc>
          <w:tcPr>
            <w:tcW w:w="375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______________ 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32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_______________</w:t>
            </w:r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_______________</w:t>
            </w:r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32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_______________</w:t>
            </w:r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______________</w:t>
            </w:r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372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Наименование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Код</w:t>
            </w:r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по ОКЕИ</w:t>
            </w:r>
          </w:p>
        </w:tc>
        <w:tc>
          <w:tcPr>
            <w:tcW w:w="37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Утверждено</w:t>
            </w:r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 в муниципальном задании </w:t>
            </w:r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на год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sz w:val="24"/>
              </w:rPr>
              <w:t xml:space="preserve">Утверждено в муниципальном задании на </w:t>
            </w:r>
            <w:proofErr w:type="gramStart"/>
            <w:r>
              <w:rPr>
                <w:rStyle w:val="cef1edeee2edeee9f8f0e8f4f2e0e1e7e0f6e0"/>
                <w:sz w:val="24"/>
              </w:rPr>
              <w:t>отчетную</w:t>
            </w:r>
            <w:proofErr w:type="gramEnd"/>
            <w:r>
              <w:rPr>
                <w:rStyle w:val="cef1edeee2edeee9f8f0e8f4f2e0e1e7e0f6e0"/>
                <w:sz w:val="24"/>
              </w:rPr>
              <w:t xml:space="preserve"> дату</w:t>
            </w:r>
            <w:r>
              <w:rPr>
                <w:rStyle w:val="cef1edeee2edeee9f8f0e8f4f2e0e1e7e0f6e0"/>
                <w:sz w:val="24"/>
                <w:vertAlign w:val="superscript"/>
              </w:rPr>
              <w:t xml:space="preserve">3 </w:t>
            </w:r>
            <w:hyperlink r:id="rId6" w:history="1">
              <w:r>
                <w:rPr>
                  <w:rStyle w:val="cef1edeee2edeee9f8f0e8f4f2e0e1e7e0f6e0"/>
                  <w:color w:val="0000FF"/>
                  <w:sz w:val="24"/>
                </w:rPr>
                <w:t xml:space="preserve"> </w:t>
              </w:r>
            </w:hyperlink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Исполнено на отчетную</w:t>
            </w:r>
          </w:p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 xml:space="preserve"> дату</w:t>
            </w:r>
            <w:proofErr w:type="gramStart"/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281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79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277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</w:tr>
      <w:tr w:rsidR="005710A8" w:rsidTr="005B1067">
        <w:tc>
          <w:tcPr>
            <w:tcW w:w="3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2</w:t>
            </w:r>
          </w:p>
        </w:tc>
        <w:tc>
          <w:tcPr>
            <w:tcW w:w="32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3</w:t>
            </w:r>
          </w:p>
        </w:tc>
        <w:tc>
          <w:tcPr>
            <w:tcW w:w="3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4</w:t>
            </w:r>
          </w:p>
        </w:tc>
        <w:tc>
          <w:tcPr>
            <w:tcW w:w="32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5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6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7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8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9</w:t>
            </w:r>
          </w:p>
        </w:tc>
        <w:tc>
          <w:tcPr>
            <w:tcW w:w="37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10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11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12</w:t>
            </w:r>
          </w:p>
        </w:tc>
        <w:tc>
          <w:tcPr>
            <w:tcW w:w="28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13</w:t>
            </w:r>
          </w:p>
        </w:tc>
        <w:tc>
          <w:tcPr>
            <w:tcW w:w="37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14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15</w:t>
            </w:r>
          </w:p>
        </w:tc>
      </w:tr>
      <w:tr w:rsidR="005710A8" w:rsidTr="005B1067">
        <w:tc>
          <w:tcPr>
            <w:tcW w:w="375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900400О.99.0.ББ72АА00000</w:t>
            </w:r>
          </w:p>
        </w:tc>
        <w:tc>
          <w:tcPr>
            <w:tcW w:w="326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proofErr w:type="gramStart"/>
            <w:r>
              <w:rPr>
                <w:rStyle w:val="cef1edeee2edeee9f8f0e8f4f2e0e1e7e0f6e0"/>
                <w:sz w:val="24"/>
              </w:rPr>
              <w:t>Культурно-массовых</w:t>
            </w:r>
            <w:proofErr w:type="gramEnd"/>
            <w:r>
              <w:rPr>
                <w:rStyle w:val="cef1edeee2edeee9f8f0e8f4f2e0e1e7e0f6e0"/>
                <w:sz w:val="24"/>
              </w:rPr>
              <w:t xml:space="preserve">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329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8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9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5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Количество проведенных мероприятий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proofErr w:type="spellStart"/>
            <w:proofErr w:type="gramStart"/>
            <w:r>
              <w:rPr>
                <w:rStyle w:val="cef1edeee2edeee9f8f0e8f4f2e0e1e7e0f6e0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796</w:t>
            </w:r>
          </w:p>
        </w:tc>
        <w:tc>
          <w:tcPr>
            <w:tcW w:w="37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283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228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228</w:t>
            </w:r>
          </w:p>
        </w:tc>
        <w:tc>
          <w:tcPr>
            <w:tcW w:w="28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7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</w:tr>
      <w:tr w:rsidR="005710A8" w:rsidTr="005B1067">
        <w:trPr>
          <w:trHeight w:val="1605"/>
        </w:trPr>
        <w:tc>
          <w:tcPr>
            <w:tcW w:w="375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6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9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8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9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5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Динамика количества мероприятий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Процент.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744</w:t>
            </w:r>
          </w:p>
        </w:tc>
        <w:tc>
          <w:tcPr>
            <w:tcW w:w="37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100%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100%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+2%</w:t>
            </w:r>
          </w:p>
        </w:tc>
        <w:tc>
          <w:tcPr>
            <w:tcW w:w="28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7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</w:tr>
      <w:tr w:rsidR="005710A8" w:rsidTr="005B1067">
        <w:trPr>
          <w:trHeight w:val="2805"/>
        </w:trPr>
        <w:tc>
          <w:tcPr>
            <w:tcW w:w="375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6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9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8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9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5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 xml:space="preserve">Количество участников мероприятий 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Чел.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792</w:t>
            </w:r>
          </w:p>
        </w:tc>
        <w:tc>
          <w:tcPr>
            <w:tcW w:w="37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25674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20728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21152</w:t>
            </w:r>
          </w:p>
        </w:tc>
        <w:tc>
          <w:tcPr>
            <w:tcW w:w="28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7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</w:tr>
      <w:tr w:rsidR="005710A8" w:rsidTr="005B1067">
        <w:tc>
          <w:tcPr>
            <w:tcW w:w="375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6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9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8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9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25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 xml:space="preserve">Динамика количества участников 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Процент.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744</w:t>
            </w:r>
          </w:p>
        </w:tc>
        <w:tc>
          <w:tcPr>
            <w:tcW w:w="37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100%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100%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+2%</w:t>
            </w:r>
          </w:p>
        </w:tc>
        <w:tc>
          <w:tcPr>
            <w:tcW w:w="28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37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</w:pPr>
          </w:p>
        </w:tc>
      </w:tr>
      <w:tr w:rsidR="005710A8" w:rsidTr="005B1067">
        <w:tc>
          <w:tcPr>
            <w:tcW w:w="375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26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29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28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29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25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8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7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8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7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/>
              <w:jc w:val="center"/>
              <w:outlineLvl w:val="3"/>
              <w:rPr>
                <w:b/>
                <w:bCs/>
              </w:rPr>
            </w:pPr>
          </w:p>
        </w:tc>
      </w:tr>
    </w:tbl>
    <w:p w:rsidR="005710A8" w:rsidRDefault="005710A8" w:rsidP="005710A8">
      <w:pPr>
        <w:pStyle w:val="cee1fbf7edfbe9"/>
        <w:pageBreakBefore/>
        <w:spacing w:after="0"/>
        <w:outlineLvl w:val="3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lastRenderedPageBreak/>
        <w:t xml:space="preserve">3.2. Сведения о фактическом достижении показателей, характеризующих объем муниципальной услуги </w:t>
      </w:r>
    </w:p>
    <w:p w:rsidR="005710A8" w:rsidRDefault="005710A8" w:rsidP="005710A8">
      <w:pPr>
        <w:pStyle w:val="cee1fbf7edfbe9"/>
        <w:spacing w:after="0"/>
        <w:outlineLvl w:val="3"/>
        <w:rPr>
          <w:b/>
          <w:bCs/>
          <w:color w:val="000000"/>
          <w:sz w:val="16"/>
          <w:szCs w:val="16"/>
        </w:rPr>
      </w:pPr>
    </w:p>
    <w:tbl>
      <w:tblPr>
        <w:tblStyle w:val="cee1fbf7ede0fff2e0e1ebe8f6e0"/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089"/>
        <w:gridCol w:w="958"/>
        <w:gridCol w:w="952"/>
        <w:gridCol w:w="1088"/>
        <w:gridCol w:w="1087"/>
        <w:gridCol w:w="951"/>
        <w:gridCol w:w="951"/>
        <w:gridCol w:w="952"/>
        <w:gridCol w:w="815"/>
        <w:gridCol w:w="950"/>
        <w:gridCol w:w="816"/>
        <w:gridCol w:w="815"/>
        <w:gridCol w:w="815"/>
        <w:gridCol w:w="1088"/>
        <w:gridCol w:w="722"/>
        <w:gridCol w:w="816"/>
      </w:tblGrid>
      <w:tr w:rsidR="005710A8" w:rsidTr="005B1067">
        <w:tc>
          <w:tcPr>
            <w:tcW w:w="1089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Уникальный номер реестровой записи</w:t>
            </w:r>
          </w:p>
        </w:tc>
        <w:tc>
          <w:tcPr>
            <w:tcW w:w="2998" w:type="dxa"/>
            <w:gridSpan w:val="3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Показатель, </w:t>
            </w:r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характеризующий</w:t>
            </w:r>
            <w:proofErr w:type="gramEnd"/>
            <w:r>
              <w:rPr>
                <w:rStyle w:val="cef1edeee2edeee9f8f0e8f4f2e0e1e7e0f6e0"/>
                <w:color w:val="000000"/>
                <w:sz w:val="24"/>
              </w:rPr>
              <w:t xml:space="preserve"> содержание муниципальной услуги</w:t>
            </w:r>
          </w:p>
        </w:tc>
        <w:tc>
          <w:tcPr>
            <w:tcW w:w="2038" w:type="dxa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24" w:type="dxa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Показатель объема муниципальной услуги</w:t>
            </w:r>
          </w:p>
        </w:tc>
        <w:tc>
          <w:tcPr>
            <w:tcW w:w="816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Размер платы</w:t>
            </w:r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(цена, тариф)</w:t>
            </w:r>
          </w:p>
        </w:tc>
      </w:tr>
      <w:tr w:rsidR="005710A8" w:rsidTr="005B1067">
        <w:tc>
          <w:tcPr>
            <w:tcW w:w="1089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2998" w:type="dxa"/>
            <w:gridSpan w:val="3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2038" w:type="dxa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1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Наименование показа-</w:t>
            </w:r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теля</w:t>
            </w:r>
          </w:p>
        </w:tc>
        <w:tc>
          <w:tcPr>
            <w:tcW w:w="176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Единица измерения </w:t>
            </w:r>
          </w:p>
        </w:tc>
        <w:tc>
          <w:tcPr>
            <w:tcW w:w="2581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Значение</w:t>
            </w:r>
          </w:p>
        </w:tc>
        <w:tc>
          <w:tcPr>
            <w:tcW w:w="81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Допустимое (возможное) откло-нение</w:t>
            </w:r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1088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Отклонение, превышающее допустимое (возможное) отклоне-ние</w:t>
            </w:r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6</w:t>
            </w:r>
          </w:p>
        </w:tc>
        <w:tc>
          <w:tcPr>
            <w:tcW w:w="722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Причина отклонения</w:t>
            </w:r>
          </w:p>
        </w:tc>
        <w:tc>
          <w:tcPr>
            <w:tcW w:w="816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</w:tr>
      <w:tr w:rsidR="005710A8" w:rsidTr="005B1067">
        <w:tc>
          <w:tcPr>
            <w:tcW w:w="1089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______________</w:t>
            </w:r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______________</w:t>
            </w:r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_______________</w:t>
            </w:r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10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________________</w:t>
            </w:r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______________</w:t>
            </w:r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951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Наименование</w:t>
            </w: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Код</w:t>
            </w:r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 ОКЕИ</w:t>
            </w:r>
          </w:p>
        </w:tc>
        <w:tc>
          <w:tcPr>
            <w:tcW w:w="9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Утверждено в муниципальном задании </w:t>
            </w:r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на год</w:t>
            </w:r>
          </w:p>
        </w:tc>
        <w:tc>
          <w:tcPr>
            <w:tcW w:w="8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</w:pPr>
            <w:r>
              <w:rPr>
                <w:rStyle w:val="cef1edeee2edeee9f8f0e8f4f2e0e1e7e0f6e0"/>
                <w:sz w:val="24"/>
              </w:rPr>
              <w:t xml:space="preserve">Утверждено в муниципальном задании на </w:t>
            </w:r>
            <w:proofErr w:type="gramStart"/>
            <w:r>
              <w:rPr>
                <w:rStyle w:val="cef1edeee2edeee9f8f0e8f4f2e0e1e7e0f6e0"/>
                <w:sz w:val="24"/>
              </w:rPr>
              <w:t>отчетную</w:t>
            </w:r>
            <w:proofErr w:type="gramEnd"/>
            <w:r>
              <w:rPr>
                <w:rStyle w:val="cef1edeee2edeee9f8f0e8f4f2e0e1e7e0f6e0"/>
                <w:sz w:val="24"/>
              </w:rPr>
              <w:t xml:space="preserve"> дату</w:t>
            </w:r>
            <w:r>
              <w:rPr>
                <w:rStyle w:val="cef1edeee2edeee9f8f0e8f4f2e0e1e7e0f6e0"/>
                <w:sz w:val="24"/>
                <w:vertAlign w:val="superscript"/>
              </w:rPr>
              <w:t xml:space="preserve">3 </w:t>
            </w:r>
            <w:hyperlink r:id="rId7" w:history="1">
              <w:r>
                <w:rPr>
                  <w:rStyle w:val="cef1edeee2edeee9f8f0e8f4f2e0e1e7e0f6e0"/>
                  <w:color w:val="0000FF"/>
                  <w:sz w:val="24"/>
                </w:rPr>
                <w:t xml:space="preserve"> </w:t>
              </w:r>
            </w:hyperlink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Исполнено на отчетную</w:t>
            </w:r>
          </w:p>
          <w:p w:rsidR="005710A8" w:rsidRDefault="005710A8" w:rsidP="005B1067">
            <w:pPr>
              <w:pStyle w:val="cee1fbf7edfbe9"/>
              <w:spacing w:after="0" w:line="226" w:lineRule="auto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 xml:space="preserve"> дату</w:t>
            </w:r>
            <w:proofErr w:type="gramStart"/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81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8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722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6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</w:tr>
      <w:tr w:rsidR="005710A8" w:rsidTr="005B1067">
        <w:tc>
          <w:tcPr>
            <w:tcW w:w="10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</w:t>
            </w:r>
          </w:p>
        </w:tc>
        <w:tc>
          <w:tcPr>
            <w:tcW w:w="95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2</w:t>
            </w:r>
          </w:p>
        </w:tc>
        <w:tc>
          <w:tcPr>
            <w:tcW w:w="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3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4</w:t>
            </w:r>
          </w:p>
        </w:tc>
        <w:tc>
          <w:tcPr>
            <w:tcW w:w="10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5</w:t>
            </w:r>
          </w:p>
        </w:tc>
        <w:tc>
          <w:tcPr>
            <w:tcW w:w="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6</w:t>
            </w:r>
          </w:p>
        </w:tc>
        <w:tc>
          <w:tcPr>
            <w:tcW w:w="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7</w:t>
            </w:r>
          </w:p>
        </w:tc>
        <w:tc>
          <w:tcPr>
            <w:tcW w:w="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8</w:t>
            </w: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9</w:t>
            </w:r>
          </w:p>
        </w:tc>
        <w:tc>
          <w:tcPr>
            <w:tcW w:w="9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10</w:t>
            </w:r>
          </w:p>
        </w:tc>
        <w:tc>
          <w:tcPr>
            <w:tcW w:w="8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11</w:t>
            </w: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12</w:t>
            </w: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13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14</w:t>
            </w:r>
          </w:p>
        </w:tc>
        <w:tc>
          <w:tcPr>
            <w:tcW w:w="7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15</w:t>
            </w:r>
          </w:p>
        </w:tc>
        <w:tc>
          <w:tcPr>
            <w:tcW w:w="8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16</w:t>
            </w:r>
          </w:p>
        </w:tc>
      </w:tr>
      <w:tr w:rsidR="00CB270C" w:rsidTr="005B1067">
        <w:tc>
          <w:tcPr>
            <w:tcW w:w="1089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900400О.99.0.ББ72АА00000</w:t>
            </w:r>
          </w:p>
        </w:tc>
        <w:tc>
          <w:tcPr>
            <w:tcW w:w="958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Культурно-массовы</w:t>
            </w: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х(</w:t>
            </w:r>
            <w:proofErr w:type="gramEnd"/>
            <w:r>
              <w:rPr>
                <w:rStyle w:val="cef1edeee2edeee9f8f0e8f4f2e0e1e7e0f6e0"/>
                <w:color w:val="000000"/>
                <w:sz w:val="24"/>
              </w:rPr>
              <w:t xml:space="preserve">иной деятельности, в результате которой сохраняются, </w:t>
            </w:r>
            <w:proofErr w:type="spellStart"/>
            <w:r>
              <w:rPr>
                <w:rStyle w:val="cef1edeee2edeee9f8f0e8f4f2e0e1e7e0f6e0"/>
                <w:color w:val="000000"/>
                <w:sz w:val="24"/>
              </w:rPr>
              <w:t>создаются,распространяются</w:t>
            </w:r>
            <w:proofErr w:type="spellEnd"/>
            <w:r>
              <w:rPr>
                <w:rStyle w:val="cef1edeee2edeee9f8f0e8f4f2e0e1e7e0f6e0"/>
                <w:color w:val="000000"/>
                <w:sz w:val="24"/>
              </w:rPr>
              <w:t xml:space="preserve"> и осваиваются </w:t>
            </w:r>
            <w:r>
              <w:rPr>
                <w:rStyle w:val="cef1edeee2edeee9f8f0e8f4f2e0e1e7e0f6e0"/>
                <w:color w:val="000000"/>
                <w:sz w:val="24"/>
              </w:rPr>
              <w:lastRenderedPageBreak/>
              <w:t>культурные ценности)</w:t>
            </w:r>
          </w:p>
        </w:tc>
        <w:tc>
          <w:tcPr>
            <w:tcW w:w="952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8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7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1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Количество проведенных мероприятий</w:t>
            </w:r>
          </w:p>
        </w:tc>
        <w:tc>
          <w:tcPr>
            <w:tcW w:w="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единица</w:t>
            </w: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642</w:t>
            </w:r>
          </w:p>
        </w:tc>
        <w:tc>
          <w:tcPr>
            <w:tcW w:w="9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283</w:t>
            </w:r>
          </w:p>
        </w:tc>
        <w:tc>
          <w:tcPr>
            <w:tcW w:w="8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228</w:t>
            </w: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228</w:t>
            </w: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7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</w:tr>
      <w:tr w:rsidR="00CB270C" w:rsidTr="005B1067">
        <w:tc>
          <w:tcPr>
            <w:tcW w:w="1089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8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2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8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7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1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Количество участников мероприятий</w:t>
            </w:r>
          </w:p>
        </w:tc>
        <w:tc>
          <w:tcPr>
            <w:tcW w:w="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человек</w:t>
            </w: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792</w:t>
            </w:r>
          </w:p>
        </w:tc>
        <w:tc>
          <w:tcPr>
            <w:tcW w:w="9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25674</w:t>
            </w:r>
          </w:p>
        </w:tc>
        <w:tc>
          <w:tcPr>
            <w:tcW w:w="8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20728</w:t>
            </w: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21152</w:t>
            </w: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7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</w:tr>
      <w:tr w:rsidR="005710A8" w:rsidTr="005B1067">
        <w:tc>
          <w:tcPr>
            <w:tcW w:w="1089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8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2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8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7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1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7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</w:tr>
      <w:tr w:rsidR="005710A8" w:rsidTr="005B1067">
        <w:tc>
          <w:tcPr>
            <w:tcW w:w="1089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8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2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8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7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1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9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10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7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  <w:tc>
          <w:tcPr>
            <w:tcW w:w="8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6" w:lineRule="auto"/>
              <w:jc w:val="center"/>
              <w:rPr>
                <w:color w:val="000000"/>
              </w:rPr>
            </w:pPr>
          </w:p>
        </w:tc>
      </w:tr>
    </w:tbl>
    <w:p w:rsidR="005710A8" w:rsidRDefault="005710A8" w:rsidP="005710A8">
      <w:pPr>
        <w:pStyle w:val="cee1fbf7edfbe9"/>
        <w:spacing w:after="0"/>
        <w:jc w:val="center"/>
        <w:outlineLvl w:val="3"/>
        <w:rPr>
          <w:color w:val="000000"/>
          <w:sz w:val="18"/>
          <w:szCs w:val="18"/>
        </w:rPr>
      </w:pPr>
    </w:p>
    <w:p w:rsidR="005710A8" w:rsidRDefault="005710A8" w:rsidP="005710A8">
      <w:pPr>
        <w:pStyle w:val="cee1fbf7edfbe9"/>
        <w:pageBreakBefore/>
        <w:spacing w:after="0"/>
        <w:jc w:val="center"/>
        <w:outlineLvl w:val="3"/>
        <w:rPr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lastRenderedPageBreak/>
        <w:t xml:space="preserve">ЧАСТЬ 2. Сведения о выполняемых работах 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  <w:vertAlign w:val="superscript"/>
        </w:rPr>
        <w:t>7</w:t>
      </w:r>
    </w:p>
    <w:p w:rsidR="005710A8" w:rsidRDefault="005710A8" w:rsidP="005710A8">
      <w:pPr>
        <w:pStyle w:val="cee1fbf7edfbe9"/>
        <w:spacing w:after="0"/>
        <w:jc w:val="center"/>
        <w:outlineLvl w:val="3"/>
        <w:rPr>
          <w:color w:val="000000"/>
          <w:sz w:val="18"/>
          <w:szCs w:val="18"/>
        </w:rPr>
      </w:pPr>
    </w:p>
    <w:p w:rsidR="005710A8" w:rsidRDefault="005710A8" w:rsidP="005710A8">
      <w:pPr>
        <w:pStyle w:val="cee1fbf7edfbe9"/>
        <w:spacing w:after="0"/>
        <w:jc w:val="center"/>
        <w:outlineLvl w:val="3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РАЗДЕЛ 2</w:t>
      </w:r>
    </w:p>
    <w:p w:rsidR="005710A8" w:rsidRDefault="005710A8" w:rsidP="005710A8">
      <w:pPr>
        <w:pStyle w:val="cee1fbf7edfbe9"/>
        <w:spacing w:after="0"/>
        <w:jc w:val="center"/>
        <w:outlineLvl w:val="3"/>
        <w:rPr>
          <w:sz w:val="28"/>
          <w:szCs w:val="28"/>
        </w:rPr>
      </w:pPr>
    </w:p>
    <w:p w:rsidR="005710A8" w:rsidRDefault="005710A8" w:rsidP="005710A8">
      <w:pPr>
        <w:pStyle w:val="cee1fbf7edfbe9"/>
        <w:spacing w:after="0"/>
        <w:outlineLvl w:val="3"/>
        <w:rPr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7586980</wp:posOffset>
                </wp:positionH>
                <wp:positionV relativeFrom="paragraph">
                  <wp:posOffset>53340</wp:posOffset>
                </wp:positionV>
                <wp:extent cx="1771650" cy="897255"/>
                <wp:effectExtent l="127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cee1fbf7ede0fff2e0e1ebe8f6e0"/>
                              <w:tblW w:w="269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843"/>
                              <w:gridCol w:w="851"/>
                            </w:tblGrid>
                            <w:tr w:rsidR="005710A8">
                              <w:trPr>
                                <w:trHeight w:val="118"/>
                              </w:trPr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710A8" w:rsidRDefault="005710A8">
                                  <w:pPr>
                                    <w:pStyle w:val="c7e0e3eeebeee2eeea41"/>
                                    <w:keepNext/>
                                    <w:keepLines/>
                                    <w:suppressAutoHyphens/>
                                    <w:spacing w:before="0" w:after="0"/>
                                    <w:ind w:left="-250" w:right="34" w:firstLine="250"/>
                                    <w:jc w:val="right"/>
                                    <w:rPr>
                                      <w:rFonts w:ascii="Times New Roman" w:hAnsi="Times New Roman" w:cs="Times New Roman"/>
                                      <w:color w:val="auto"/>
                                    </w:rPr>
                                  </w:pPr>
                                  <w:r>
                                    <w:rPr>
                                      <w:rStyle w:val="c7e0e3eeebeee2eeea4c7ede0ea"/>
                                      <w:rFonts w:cs="Times New Roman"/>
                                      <w:b/>
                                      <w:color w:val="auto"/>
                                    </w:rPr>
                                    <w:t>Код</w:t>
                                  </w:r>
                                  <w:r>
                                    <w:rPr>
                                      <w:rStyle w:val="CharStyle9Exact"/>
                                      <w:rFonts w:cs="Times New Roman"/>
                                      <w:b/>
                                      <w:i w:val="0"/>
                                      <w:iCs w:val="0"/>
                                      <w:color w:val="auto"/>
                                    </w:rPr>
                                    <w:t xml:space="preserve"> по </w:t>
                                  </w:r>
                                  <w:proofErr w:type="gramStart"/>
                                  <w:r>
                                    <w:rPr>
                                      <w:rStyle w:val="CharStyle9Exact"/>
                                      <w:rFonts w:cs="Times New Roman"/>
                                      <w:b/>
                                      <w:i w:val="0"/>
                                      <w:iCs w:val="0"/>
                                      <w:color w:val="auto"/>
                                    </w:rPr>
                                    <w:t>региональному</w:t>
                                  </w:r>
                                  <w:proofErr w:type="gramEnd"/>
                                </w:p>
                                <w:p w:rsidR="005710A8" w:rsidRDefault="005710A8">
                                  <w:pPr>
                                    <w:pStyle w:val="c7e0e3eeebeee2eeea41"/>
                                    <w:keepNext/>
                                    <w:keepLines/>
                                    <w:suppressAutoHyphens/>
                                    <w:spacing w:before="0" w:after="0"/>
                                    <w:ind w:right="34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CharStyle9Exact"/>
                                      <w:rFonts w:cs="Times New Roman"/>
                                      <w:b/>
                                      <w:i w:val="0"/>
                                      <w:iCs w:val="0"/>
                                      <w:color w:val="auto"/>
                                    </w:rPr>
                                    <w:t xml:space="preserve"> перечню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5710A8" w:rsidRDefault="005710A8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108" w:firstLine="65"/>
                                    <w:jc w:val="right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  <w:shd w:val="clear" w:color="auto" w:fill="auto"/>
                                    </w:rPr>
                                  </w:pPr>
                                </w:p>
                                <w:p w:rsidR="005710A8" w:rsidRDefault="005710A8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108" w:firstLine="65"/>
                                    <w:jc w:val="center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  <w:shd w:val="clear" w:color="auto" w:fill="auto"/>
                                    </w:rPr>
                                  </w:pPr>
                                </w:p>
                                <w:p w:rsidR="005710A8" w:rsidRDefault="005710A8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108" w:firstLine="65"/>
                                    <w:jc w:val="center"/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shd w:val="clear" w:color="auto" w:fill="auto"/>
                                    </w:rPr>
                                  </w:pPr>
                                  <w:r>
                                    <w:rPr>
                                      <w:rStyle w:val="cef1edeee2edeee9f8f0e8f4f2e0e1e7e0f6e0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ББ 72</w:t>
                                  </w:r>
                                </w:p>
                              </w:tc>
                            </w:tr>
                          </w:tbl>
                          <w:p w:rsidR="005710A8" w:rsidRDefault="005710A8" w:rsidP="005710A8">
                            <w:pPr>
                              <w:pStyle w:val="cee1fbf7edfbe9"/>
                              <w:spacing w:after="0"/>
                              <w:ind w:hanging="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9" style="position:absolute;margin-left:597.4pt;margin-top:4.2pt;width:139.5pt;height:7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3tL2wIAAMgFAAAOAAAAZHJzL2Uyb0RvYy54bWysVNtu1DAQfUfiHyy/p7k0e0nUbNXuBSEV&#10;qFT4AG/ibCwSO9jeZgtCQuIViU/gI3hBXPoN2T9i7Oxud9sXBPjB8njGM3NmjufkdFWV6JpKxQRP&#10;sH/kYUR5KjLGFwl+9XLmDDFSmvCMlILTBN9QhU9Hjx+dNHVMA1GIMqMSgROu4qZOcKF1HbuuSgta&#10;EXUkaspBmQtZEQ2iXLiZJA14r0o38Ly+2wiZ1VKkVCm4nXRKPLL+85ym+kWeK6pRmWDITdtd2n1u&#10;dnd0QuKFJHXB0k0a5C+yqAjjEHTnakI0QUvJHriqWCqFErk+SkXlijxnKbUYAI3v3UNzVZCaWixQ&#10;HFXvyqT+n9v0+fWlRCyD3mHESQUtar+sP6w/tz/b2/XH9mt72/5Yf2p/td/a78g39WpqFcOzq/pS&#10;GsSqvhDpa4W4GBeEL+iZlKIpKMkgS2vvHjwwgoKnaN48ExmEI0stbOlWuayMQygKWtkO3ew6RFca&#10;pXDpDwZ+vweNTEE3jAZBr2dSckm8fV1LpZ9QUSFzSLAEBljv5PpC6c50a2KCcTFjZWlZUPKDC/DZ&#10;3UBseGp0Jgvb1HeRF02H02HohEF/6oTeZOKczcah05/5g97keDIeT/z3Jq4fxgXLMspNmC3B/PDP&#10;GrihekeNHcWUKFlm3JmUlFzMx6VE1wQIPrNrU5A9M/cwDVsvwHIPkh+E3nkQObP+cOCEs7DnRANv&#10;6Hh+dB71vTAKJ7NDSBeM03+HhJoER72gZ7u0l/Q9bJ5dD7GRuGIaRkjJKmDEzojEhoJTntnWasLK&#10;7rxXCpP+XSmg3dtGW8IajnZc16v5yv6Q4y375yK7AQZLAQQDLsL4g0Mh5FuMGhglCVZvlkRSjMqn&#10;HH5B5IehmT1WCHuDAAS5r5nvawhPwVWCNUbdcay7ebWsJVsUEMm3peLiDH5Oziypza/qsgJERoBx&#10;YbFtRpuZR/uytbobwKPfAAAA//8DAFBLAwQUAAYACAAAACEAq0LcQeEAAAALAQAADwAAAGRycy9k&#10;b3ducmV2LnhtbEyPQUvDQBCF74L/YRnBi9hNNdg2ZlOkIBYRiqn2vM2OSTA7m2a3Sfz3Tk56mzfz&#10;ePO9dD3aRvTY+dqRgvksAoFUOFNTqeBj/3y7BOGDJqMbR6jgBz2ss8uLVCfGDfSOfR5KwSHkE62g&#10;CqFNpPRFhVb7mWuR+PblOqsDy66UptMDh9tG3kXRg7S6Jv5Q6RY3FRbf+dkqGIpdf9i/vcjdzWHr&#10;6LQ9bfLPV6Wur8anRxABx/Bnhgmf0SFjpqM7k/GiYT1fxcweFCxjEJMhXtzz4jhNqwXILJX/O2S/&#10;AAAA//8DAFBLAQItABQABgAIAAAAIQC2gziS/gAAAOEBAAATAAAAAAAAAAAAAAAAAAAAAABbQ29u&#10;dGVudF9UeXBlc10ueG1sUEsBAi0AFAAGAAgAAAAhADj9If/WAAAAlAEAAAsAAAAAAAAAAAAAAAAA&#10;LwEAAF9yZWxzLy5yZWxzUEsBAi0AFAAGAAgAAAAhABHHe0vbAgAAyAUAAA4AAAAAAAAAAAAAAAAA&#10;LgIAAGRycy9lMm9Eb2MueG1sUEsBAi0AFAAGAAgAAAAhAKtC3EHhAAAACwEAAA8AAAAAAAAAAAAA&#10;AAAANQUAAGRycy9kb3ducmV2LnhtbFBLBQYAAAAABAAEAPMAAABDBgAAAAA=&#10;" filled="f" stroked="f">
                <v:textbox>
                  <w:txbxContent>
                    <w:tbl>
                      <w:tblPr>
                        <w:tblStyle w:val="cee1fbf7ede0fff2e0e1ebe8f6e0"/>
                        <w:tblW w:w="269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843"/>
                        <w:gridCol w:w="851"/>
                      </w:tblGrid>
                      <w:tr w:rsidR="005710A8">
                        <w:trPr>
                          <w:trHeight w:val="118"/>
                        </w:trPr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710A8" w:rsidRDefault="005710A8">
                            <w:pPr>
                              <w:pStyle w:val="c7e0e3eeebeee2eeea41"/>
                              <w:keepNext/>
                              <w:keepLines/>
                              <w:suppressAutoHyphens/>
                              <w:spacing w:before="0" w:after="0"/>
                              <w:ind w:left="-250" w:right="34" w:firstLine="250"/>
                              <w:jc w:val="right"/>
                              <w:rPr>
                                <w:rFonts w:ascii="Times New Roman" w:hAnsi="Times New Roman" w:cs="Times New Roman"/>
                                <w:color w:val="auto"/>
                              </w:rPr>
                            </w:pPr>
                            <w:r>
                              <w:rPr>
                                <w:rStyle w:val="c7e0e3eeebeee2eeea4c7ede0ea"/>
                                <w:rFonts w:cs="Times New Roman"/>
                                <w:b/>
                                <w:color w:val="auto"/>
                              </w:rPr>
                              <w:t>Код</w:t>
                            </w:r>
                            <w:r>
                              <w:rPr>
                                <w:rStyle w:val="CharStyle9Exact"/>
                                <w:rFonts w:cs="Times New Roman"/>
                                <w:b/>
                                <w:i w:val="0"/>
                                <w:iCs w:val="0"/>
                                <w:color w:val="auto"/>
                              </w:rPr>
                              <w:t xml:space="preserve"> по </w:t>
                            </w:r>
                            <w:proofErr w:type="gramStart"/>
                            <w:r>
                              <w:rPr>
                                <w:rStyle w:val="CharStyle9Exact"/>
                                <w:rFonts w:cs="Times New Roman"/>
                                <w:b/>
                                <w:i w:val="0"/>
                                <w:iCs w:val="0"/>
                                <w:color w:val="auto"/>
                              </w:rPr>
                              <w:t>региональному</w:t>
                            </w:r>
                            <w:proofErr w:type="gramEnd"/>
                          </w:p>
                          <w:p w:rsidR="005710A8" w:rsidRDefault="005710A8">
                            <w:pPr>
                              <w:pStyle w:val="c7e0e3eeebeee2eeea41"/>
                              <w:keepNext/>
                              <w:keepLines/>
                              <w:suppressAutoHyphens/>
                              <w:spacing w:before="0" w:after="0"/>
                              <w:ind w:right="34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CharStyle9Exact"/>
                                <w:rFonts w:cs="Times New Roman"/>
                                <w:b/>
                                <w:i w:val="0"/>
                                <w:iCs w:val="0"/>
                                <w:color w:val="auto"/>
                              </w:rPr>
                              <w:t xml:space="preserve"> перечню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5710A8" w:rsidRDefault="005710A8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108" w:firstLine="65"/>
                              <w:jc w:val="right"/>
                              <w:rPr>
                                <w:i/>
                                <w:iCs/>
                                <w:sz w:val="20"/>
                                <w:szCs w:val="20"/>
                                <w:shd w:val="clear" w:color="auto" w:fill="auto"/>
                              </w:rPr>
                            </w:pPr>
                          </w:p>
                          <w:p w:rsidR="005710A8" w:rsidRDefault="005710A8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108" w:firstLine="65"/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  <w:shd w:val="clear" w:color="auto" w:fill="auto"/>
                              </w:rPr>
                            </w:pPr>
                          </w:p>
                          <w:p w:rsidR="005710A8" w:rsidRDefault="005710A8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108" w:firstLine="65"/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  <w:shd w:val="clear" w:color="auto" w:fill="auto"/>
                              </w:rPr>
                            </w:pPr>
                            <w:r>
                              <w:rPr>
                                <w:rStyle w:val="cef1edeee2edeee9f8f0e8f4f2e0e1e7e0f6e0"/>
                                <w:i/>
                                <w:iCs/>
                                <w:sz w:val="16"/>
                                <w:szCs w:val="16"/>
                              </w:rPr>
                              <w:t>ББ 72</w:t>
                            </w:r>
                          </w:p>
                        </w:tc>
                      </w:tr>
                    </w:tbl>
                    <w:p w:rsidR="005710A8" w:rsidRDefault="005710A8" w:rsidP="005710A8">
                      <w:pPr>
                        <w:pStyle w:val="cee1fbf7edfbe9"/>
                        <w:spacing w:after="0"/>
                        <w:ind w:hanging="14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1. Наименование работы </w:t>
      </w:r>
      <w:r>
        <w:rPr>
          <w:rStyle w:val="cef1edeee2edeee9f8f0e8f4f2e0e1e7e0f6e0"/>
          <w:b/>
          <w:bCs/>
          <w:color w:val="000000"/>
          <w:sz w:val="28"/>
          <w:szCs w:val="28"/>
          <w:u w:val="single"/>
          <w:shd w:val="clear" w:color="auto" w:fill="FFFFFF"/>
        </w:rPr>
        <w:t>организация и проведение мероприятий</w:t>
      </w:r>
      <w:r>
        <w:rPr>
          <w:rStyle w:val="cef1edeee2edeee9f8f0e8f4f2e0e1e7e0f6e0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_________________________________________________________________________________________</w:t>
      </w:r>
    </w:p>
    <w:p w:rsidR="005710A8" w:rsidRDefault="005710A8" w:rsidP="005710A8">
      <w:pPr>
        <w:pStyle w:val="cee1fbf7edfbe9"/>
        <w:spacing w:after="0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</w:rPr>
        <w:t>______________________________________________________________________________________________________</w:t>
      </w:r>
    </w:p>
    <w:p w:rsidR="005710A8" w:rsidRDefault="005710A8" w:rsidP="005710A8">
      <w:pPr>
        <w:pStyle w:val="cee1fbf7edfbe9"/>
        <w:spacing w:after="0"/>
        <w:outlineLvl w:val="3"/>
        <w:rPr>
          <w:b/>
          <w:bCs/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2. Категории потребителей работы </w:t>
      </w:r>
      <w:r>
        <w:rPr>
          <w:rStyle w:val="cef1edeee2edeee9f8f0e8f4f2e0e1e7e0f6e0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ef1edeee2edeee9f8f0e8f4f2e0e1e7e0f6e0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физические лица </w:t>
      </w:r>
    </w:p>
    <w:p w:rsidR="005710A8" w:rsidRDefault="005710A8" w:rsidP="005710A8">
      <w:pPr>
        <w:pStyle w:val="cee1fbf7edfbe9"/>
        <w:spacing w:after="0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</w:rPr>
        <w:t>______________________________________________________________________________________________________</w:t>
      </w:r>
    </w:p>
    <w:p w:rsidR="005710A8" w:rsidRDefault="005710A8" w:rsidP="005710A8">
      <w:pPr>
        <w:pStyle w:val="cee1fbf7edfbe9"/>
        <w:tabs>
          <w:tab w:val="left" w:pos="269"/>
        </w:tabs>
        <w:spacing w:after="0" w:line="226" w:lineRule="auto"/>
        <w:jc w:val="both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3. Сведения о фактическом достижении показателей, характеризующих объем и (или) качество работы</w:t>
      </w:r>
    </w:p>
    <w:p w:rsidR="005710A8" w:rsidRDefault="005710A8" w:rsidP="005710A8">
      <w:pPr>
        <w:pStyle w:val="cee1fbf7edfbe9"/>
        <w:spacing w:after="0" w:line="226" w:lineRule="auto"/>
        <w:jc w:val="both"/>
        <w:outlineLvl w:val="0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3.1. Сведения о фактическом достижении показателей, характеризующие качество работы на 2021 год и на плановый период 2022 и 2023 годов на 09.04. 2021 г.</w:t>
      </w:r>
    </w:p>
    <w:p w:rsidR="005710A8" w:rsidRDefault="005710A8" w:rsidP="005710A8">
      <w:pPr>
        <w:pStyle w:val="cee1fbf7edfbe9"/>
        <w:spacing w:after="0"/>
        <w:outlineLvl w:val="3"/>
        <w:rPr>
          <w:color w:val="000000"/>
          <w:sz w:val="28"/>
          <w:szCs w:val="28"/>
        </w:rPr>
      </w:pPr>
    </w:p>
    <w:tbl>
      <w:tblPr>
        <w:tblStyle w:val="cee1fbf7ede0fff2e0e1ebe8f6e0"/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843"/>
        <w:gridCol w:w="1104"/>
        <w:gridCol w:w="1110"/>
        <w:gridCol w:w="1111"/>
        <w:gridCol w:w="1111"/>
        <w:gridCol w:w="1111"/>
        <w:gridCol w:w="973"/>
        <w:gridCol w:w="972"/>
        <w:gridCol w:w="695"/>
        <w:gridCol w:w="1111"/>
        <w:gridCol w:w="973"/>
        <w:gridCol w:w="833"/>
        <w:gridCol w:w="834"/>
        <w:gridCol w:w="1111"/>
        <w:gridCol w:w="973"/>
      </w:tblGrid>
      <w:tr w:rsidR="005710A8" w:rsidTr="005B1067">
        <w:tc>
          <w:tcPr>
            <w:tcW w:w="843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Уникальный номер реестровой записи</w:t>
            </w:r>
          </w:p>
        </w:tc>
        <w:tc>
          <w:tcPr>
            <w:tcW w:w="3325" w:type="dxa"/>
            <w:gridSpan w:val="3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2222" w:type="dxa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Показатель, характеризующий условия (формы) оказания работы</w:t>
            </w:r>
          </w:p>
        </w:tc>
        <w:tc>
          <w:tcPr>
            <w:tcW w:w="8475" w:type="dxa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tabs>
                <w:tab w:val="left" w:pos="7852"/>
              </w:tabs>
              <w:spacing w:after="0" w:line="228" w:lineRule="auto"/>
              <w:ind w:right="271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Показатель качества работы</w:t>
            </w:r>
          </w:p>
        </w:tc>
      </w:tr>
      <w:tr w:rsidR="005710A8" w:rsidTr="005B1067">
        <w:tc>
          <w:tcPr>
            <w:tcW w:w="84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3325" w:type="dxa"/>
            <w:gridSpan w:val="3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2222" w:type="dxa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973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66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Единица 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измерения </w:t>
            </w:r>
          </w:p>
        </w:tc>
        <w:tc>
          <w:tcPr>
            <w:tcW w:w="2917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Значение</w:t>
            </w:r>
          </w:p>
        </w:tc>
        <w:tc>
          <w:tcPr>
            <w:tcW w:w="834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Допустимое (возможное) откло-нение</w:t>
            </w:r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1111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Отклонение, превышающее допустимое (возможное) отклоне-ние</w:t>
            </w:r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6</w:t>
            </w:r>
          </w:p>
        </w:tc>
        <w:tc>
          <w:tcPr>
            <w:tcW w:w="973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Причина </w:t>
            </w:r>
          </w:p>
          <w:p w:rsidR="005710A8" w:rsidRDefault="005710A8" w:rsidP="005B1067">
            <w:pPr>
              <w:pStyle w:val="cee1fbf7edfbe9"/>
              <w:tabs>
                <w:tab w:val="left" w:pos="968"/>
              </w:tabs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отклонения</w:t>
            </w:r>
          </w:p>
        </w:tc>
      </w:tr>
      <w:tr w:rsidR="005710A8" w:rsidTr="005B1067">
        <w:tc>
          <w:tcPr>
            <w:tcW w:w="84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rPr>
                <w:color w:val="000000"/>
              </w:rPr>
            </w:pPr>
          </w:p>
        </w:tc>
        <w:tc>
          <w:tcPr>
            <w:tcW w:w="11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97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</w:pPr>
          </w:p>
        </w:tc>
        <w:tc>
          <w:tcPr>
            <w:tcW w:w="9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Наименование</w:t>
            </w:r>
          </w:p>
        </w:tc>
        <w:tc>
          <w:tcPr>
            <w:tcW w:w="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Код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 ОКЕИ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Утверждено в муниципальном задании 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на год</w:t>
            </w: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</w:pPr>
            <w:r>
              <w:rPr>
                <w:rStyle w:val="cef1edeee2edeee9f8f0e8f4f2e0e1e7e0f6e0"/>
                <w:sz w:val="24"/>
              </w:rPr>
              <w:t xml:space="preserve">Утверждено в муниципальном задании на </w:t>
            </w:r>
            <w:proofErr w:type="gramStart"/>
            <w:r>
              <w:rPr>
                <w:rStyle w:val="cef1edeee2edeee9f8f0e8f4f2e0e1e7e0f6e0"/>
                <w:sz w:val="24"/>
              </w:rPr>
              <w:t>отчетную</w:t>
            </w:r>
            <w:proofErr w:type="gramEnd"/>
            <w:r>
              <w:rPr>
                <w:rStyle w:val="cef1edeee2edeee9f8f0e8f4f2e0e1e7e0f6e0"/>
                <w:sz w:val="24"/>
              </w:rPr>
              <w:t xml:space="preserve"> дату</w:t>
            </w:r>
            <w:r>
              <w:rPr>
                <w:rStyle w:val="cef1edeee2edeee9f8f0e8f4f2e0e1e7e0f6e0"/>
                <w:sz w:val="24"/>
                <w:vertAlign w:val="superscript"/>
              </w:rPr>
              <w:t xml:space="preserve">3 </w:t>
            </w:r>
            <w:hyperlink r:id="rId8" w:history="1">
              <w:r>
                <w:rPr>
                  <w:rStyle w:val="cef1edeee2edeee9f8f0e8f4f2e0e1e7e0f6e0"/>
                  <w:color w:val="0000FF"/>
                  <w:sz w:val="24"/>
                </w:rPr>
                <w:t xml:space="preserve"> </w:t>
              </w:r>
            </w:hyperlink>
          </w:p>
        </w:tc>
        <w:tc>
          <w:tcPr>
            <w:tcW w:w="83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Исполнено на отчетную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 xml:space="preserve"> дату</w:t>
            </w:r>
            <w:proofErr w:type="gramStart"/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834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97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</w:tr>
      <w:tr w:rsidR="005710A8" w:rsidTr="005B1067">
        <w:tc>
          <w:tcPr>
            <w:tcW w:w="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</w:t>
            </w:r>
          </w:p>
        </w:tc>
        <w:tc>
          <w:tcPr>
            <w:tcW w:w="11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2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3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4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5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6</w:t>
            </w: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7</w:t>
            </w:r>
          </w:p>
        </w:tc>
        <w:tc>
          <w:tcPr>
            <w:tcW w:w="9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8</w:t>
            </w:r>
          </w:p>
        </w:tc>
        <w:tc>
          <w:tcPr>
            <w:tcW w:w="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9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10</w:t>
            </w: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11</w:t>
            </w:r>
          </w:p>
        </w:tc>
        <w:tc>
          <w:tcPr>
            <w:tcW w:w="83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12</w:t>
            </w:r>
          </w:p>
        </w:tc>
        <w:tc>
          <w:tcPr>
            <w:tcW w:w="8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13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14</w:t>
            </w: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15</w:t>
            </w:r>
          </w:p>
        </w:tc>
      </w:tr>
      <w:tr w:rsidR="00CB270C" w:rsidTr="005B1067">
        <w:tc>
          <w:tcPr>
            <w:tcW w:w="843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900400О.99.0.ББ72АА00000</w:t>
            </w:r>
          </w:p>
        </w:tc>
        <w:tc>
          <w:tcPr>
            <w:tcW w:w="1104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proofErr w:type="gramStart"/>
            <w:r>
              <w:rPr>
                <w:rStyle w:val="cef1edeee2edeee9f8f0e8f4f2e0e1e7e0f6e0"/>
                <w:sz w:val="24"/>
              </w:rPr>
              <w:t>Культурно-массовых</w:t>
            </w:r>
            <w:proofErr w:type="gramEnd"/>
            <w:r>
              <w:rPr>
                <w:rStyle w:val="cef1edeee2edeee9f8f0e8f4f2e0e1e7e0f6e0"/>
                <w:sz w:val="24"/>
              </w:rPr>
              <w:t xml:space="preserve"> (иной деятельно</w:t>
            </w:r>
            <w:r>
              <w:rPr>
                <w:rStyle w:val="cef1edeee2edeee9f8f0e8f4f2e0e1e7e0f6e0"/>
                <w:sz w:val="24"/>
              </w:rPr>
              <w:lastRenderedPageBreak/>
              <w:t>сти, в результате которой сохраняются, создаются и осваиваются культурные ценности)</w:t>
            </w:r>
          </w:p>
        </w:tc>
        <w:tc>
          <w:tcPr>
            <w:tcW w:w="111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Количество проведенных меропри</w:t>
            </w:r>
            <w:r>
              <w:rPr>
                <w:rStyle w:val="cef1edeee2edeee9f8f0e8f4f2e0e1e7e0f6e0"/>
                <w:sz w:val="24"/>
              </w:rPr>
              <w:lastRenderedPageBreak/>
              <w:t>ятий</w:t>
            </w:r>
          </w:p>
        </w:tc>
        <w:tc>
          <w:tcPr>
            <w:tcW w:w="9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lastRenderedPageBreak/>
              <w:t xml:space="preserve">   </w:t>
            </w:r>
            <w:proofErr w:type="spellStart"/>
            <w:proofErr w:type="gramStart"/>
            <w:r>
              <w:rPr>
                <w:rStyle w:val="cef1edeee2edeee9f8f0e8f4f2e0e1e7e0f6e0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796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  <w:jc w:val="center"/>
            </w:pPr>
            <w:r>
              <w:rPr>
                <w:rStyle w:val="cef1edeee2edeee9f8f0e8f4f2e0e1e7e0f6e0"/>
                <w:sz w:val="24"/>
              </w:rPr>
              <w:t>283</w:t>
            </w: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228</w:t>
            </w:r>
          </w:p>
        </w:tc>
        <w:tc>
          <w:tcPr>
            <w:tcW w:w="83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228</w:t>
            </w:r>
          </w:p>
        </w:tc>
        <w:tc>
          <w:tcPr>
            <w:tcW w:w="8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</w:tr>
      <w:tr w:rsidR="005710A8" w:rsidTr="005B1067">
        <w:tc>
          <w:tcPr>
            <w:tcW w:w="84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04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1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Динамика количества мероприятий</w:t>
            </w:r>
          </w:p>
        </w:tc>
        <w:tc>
          <w:tcPr>
            <w:tcW w:w="9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процент</w:t>
            </w:r>
          </w:p>
        </w:tc>
        <w:tc>
          <w:tcPr>
            <w:tcW w:w="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744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      100%</w:t>
            </w: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     100%</w:t>
            </w:r>
          </w:p>
        </w:tc>
        <w:tc>
          <w:tcPr>
            <w:tcW w:w="83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+2%</w:t>
            </w:r>
          </w:p>
        </w:tc>
        <w:tc>
          <w:tcPr>
            <w:tcW w:w="8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</w:tr>
      <w:tr w:rsidR="00CB270C" w:rsidTr="005B1067">
        <w:tc>
          <w:tcPr>
            <w:tcW w:w="843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1104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111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Количество участников мероприятий</w:t>
            </w:r>
          </w:p>
        </w:tc>
        <w:tc>
          <w:tcPr>
            <w:tcW w:w="9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  чел</w:t>
            </w:r>
          </w:p>
        </w:tc>
        <w:tc>
          <w:tcPr>
            <w:tcW w:w="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792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25674</w:t>
            </w: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20728</w:t>
            </w:r>
          </w:p>
        </w:tc>
        <w:tc>
          <w:tcPr>
            <w:tcW w:w="83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21152</w:t>
            </w:r>
          </w:p>
        </w:tc>
        <w:tc>
          <w:tcPr>
            <w:tcW w:w="8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</w:tr>
      <w:tr w:rsidR="005710A8" w:rsidTr="005B1067">
        <w:tc>
          <w:tcPr>
            <w:tcW w:w="84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04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1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Динамика количества участников</w:t>
            </w:r>
          </w:p>
        </w:tc>
        <w:tc>
          <w:tcPr>
            <w:tcW w:w="9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процент</w:t>
            </w:r>
          </w:p>
        </w:tc>
        <w:tc>
          <w:tcPr>
            <w:tcW w:w="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744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100%</w:t>
            </w: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100%</w:t>
            </w:r>
          </w:p>
        </w:tc>
        <w:tc>
          <w:tcPr>
            <w:tcW w:w="83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+2%</w:t>
            </w:r>
          </w:p>
        </w:tc>
        <w:tc>
          <w:tcPr>
            <w:tcW w:w="8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111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</w:tr>
    </w:tbl>
    <w:p w:rsidR="005710A8" w:rsidRDefault="005710A8" w:rsidP="005710A8">
      <w:pPr>
        <w:pStyle w:val="cee1fbf7edfbe9"/>
        <w:pageBreakBefore/>
        <w:spacing w:after="0" w:line="228" w:lineRule="auto"/>
        <w:outlineLvl w:val="3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lastRenderedPageBreak/>
        <w:t>3.2. Сведения о фактическом достижении показателей, характеризующих объем работы</w:t>
      </w:r>
    </w:p>
    <w:p w:rsidR="005710A8" w:rsidRDefault="005710A8" w:rsidP="005710A8">
      <w:pPr>
        <w:pStyle w:val="cee1fbf7edfbe9"/>
        <w:spacing w:after="0" w:line="228" w:lineRule="auto"/>
        <w:outlineLvl w:val="3"/>
        <w:rPr>
          <w:color w:val="000000"/>
        </w:rPr>
      </w:pPr>
    </w:p>
    <w:tbl>
      <w:tblPr>
        <w:tblStyle w:val="cee1fbf7ede0fff2e0e1ebe8f6e0"/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109"/>
        <w:gridCol w:w="1109"/>
        <w:gridCol w:w="1252"/>
        <w:gridCol w:w="1112"/>
        <w:gridCol w:w="1180"/>
        <w:gridCol w:w="791"/>
        <w:gridCol w:w="791"/>
        <w:gridCol w:w="654"/>
        <w:gridCol w:w="895"/>
        <w:gridCol w:w="984"/>
        <w:gridCol w:w="809"/>
        <w:gridCol w:w="913"/>
        <w:gridCol w:w="874"/>
        <w:gridCol w:w="826"/>
        <w:gridCol w:w="859"/>
      </w:tblGrid>
      <w:tr w:rsidR="005710A8" w:rsidTr="005B1067">
        <w:tc>
          <w:tcPr>
            <w:tcW w:w="238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Уникальный номер реестровой записи</w:t>
            </w:r>
          </w:p>
        </w:tc>
        <w:tc>
          <w:tcPr>
            <w:tcW w:w="1167" w:type="pct"/>
            <w:gridSpan w:val="3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771" w:type="pct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Показатель, характеризующий условия (формы) оказания работы</w:t>
            </w:r>
          </w:p>
        </w:tc>
        <w:tc>
          <w:tcPr>
            <w:tcW w:w="2535" w:type="pct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Показатель объема работы</w:t>
            </w:r>
          </w:p>
        </w:tc>
        <w:tc>
          <w:tcPr>
            <w:tcW w:w="289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sz w:val="24"/>
              </w:rPr>
              <w:t>Размер платы (цена, тариф)</w:t>
            </w:r>
          </w:p>
        </w:tc>
      </w:tr>
      <w:tr w:rsidR="005710A8" w:rsidTr="005B1067">
        <w:tc>
          <w:tcPr>
            <w:tcW w:w="238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1167" w:type="pct"/>
            <w:gridSpan w:val="3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771" w:type="pct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266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486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Единица измерения 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904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Значение</w:t>
            </w:r>
          </w:p>
        </w:tc>
        <w:tc>
          <w:tcPr>
            <w:tcW w:w="307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Допустимое (возможное) отклоне-ние</w:t>
            </w:r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294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>Отклонение, превышающее допустимое (возможное) откло-нение</w:t>
            </w:r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6</w:t>
            </w:r>
          </w:p>
        </w:tc>
        <w:tc>
          <w:tcPr>
            <w:tcW w:w="278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Причина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отклонения</w:t>
            </w:r>
          </w:p>
        </w:tc>
        <w:tc>
          <w:tcPr>
            <w:tcW w:w="289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</w:tr>
      <w:tr w:rsidR="005710A8" w:rsidTr="005B1067">
        <w:tc>
          <w:tcPr>
            <w:tcW w:w="238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3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3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42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__________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39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_________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proofErr w:type="gramStart"/>
            <w:r>
              <w:rPr>
                <w:rStyle w:val="cef1edeee2edeee9f8f0e8f4f2e0e1e7e0f6e0"/>
                <w:color w:val="000000"/>
                <w:sz w:val="24"/>
              </w:rPr>
              <w:t>(наименование</w:t>
            </w:r>
            <w:proofErr w:type="gramEnd"/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показателя)</w:t>
            </w:r>
          </w:p>
        </w:tc>
        <w:tc>
          <w:tcPr>
            <w:tcW w:w="266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</w:pPr>
          </w:p>
        </w:tc>
        <w:tc>
          <w:tcPr>
            <w:tcW w:w="26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Наименование</w:t>
            </w:r>
          </w:p>
        </w:tc>
        <w:tc>
          <w:tcPr>
            <w:tcW w:w="22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Код по ОКЕИ</w:t>
            </w:r>
          </w:p>
        </w:tc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Утверждено 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 xml:space="preserve">в муниципальном задании 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на год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</w:pPr>
            <w:r>
              <w:rPr>
                <w:rStyle w:val="cef1edeee2edeee9f8f0e8f4f2e0e1e7e0f6e0"/>
                <w:sz w:val="24"/>
              </w:rPr>
              <w:t xml:space="preserve">Утверждено в муниципальном задании на </w:t>
            </w:r>
            <w:proofErr w:type="gramStart"/>
            <w:r>
              <w:rPr>
                <w:rStyle w:val="cef1edeee2edeee9f8f0e8f4f2e0e1e7e0f6e0"/>
                <w:sz w:val="24"/>
              </w:rPr>
              <w:t>отчетную</w:t>
            </w:r>
            <w:proofErr w:type="gramEnd"/>
            <w:r>
              <w:rPr>
                <w:rStyle w:val="cef1edeee2edeee9f8f0e8f4f2e0e1e7e0f6e0"/>
                <w:sz w:val="24"/>
              </w:rPr>
              <w:t xml:space="preserve"> дату</w:t>
            </w:r>
            <w:r>
              <w:rPr>
                <w:rStyle w:val="cef1edeee2edeee9f8f0e8f4f2e0e1e7e0f6e0"/>
                <w:sz w:val="24"/>
                <w:vertAlign w:val="superscript"/>
              </w:rPr>
              <w:t xml:space="preserve">3 </w:t>
            </w:r>
            <w:hyperlink r:id="rId9" w:history="1">
              <w:r>
                <w:rPr>
                  <w:rStyle w:val="cef1edeee2edeee9f8f0e8f4f2e0e1e7e0f6e0"/>
                  <w:color w:val="0000FF"/>
                  <w:sz w:val="24"/>
                </w:rPr>
                <w:t xml:space="preserve"> </w:t>
              </w:r>
            </w:hyperlink>
          </w:p>
        </w:tc>
        <w:tc>
          <w:tcPr>
            <w:tcW w:w="2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outlineLvl w:val="3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Исполнено на отчетную</w:t>
            </w:r>
          </w:p>
          <w:p w:rsidR="005710A8" w:rsidRDefault="005710A8" w:rsidP="005B1067">
            <w:pPr>
              <w:pStyle w:val="cee1fbf7edfbe9"/>
              <w:spacing w:after="0" w:line="228" w:lineRule="auto"/>
              <w:jc w:val="center"/>
              <w:outlineLvl w:val="3"/>
            </w:pPr>
            <w:r>
              <w:rPr>
                <w:rStyle w:val="cef1edeee2edeee9f8f0e8f4f2e0e1e7e0f6e0"/>
                <w:color w:val="000000"/>
                <w:sz w:val="24"/>
              </w:rPr>
              <w:t xml:space="preserve"> дату</w:t>
            </w:r>
            <w:proofErr w:type="gramStart"/>
            <w:r>
              <w:rPr>
                <w:rStyle w:val="cef1edeee2edeee9f8f0e8f4f2e0e1e7e0f6e0"/>
                <w:color w:val="000000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307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294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278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  <w:tc>
          <w:tcPr>
            <w:tcW w:w="289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</w:p>
        </w:tc>
      </w:tr>
      <w:tr w:rsidR="005710A8" w:rsidTr="005B1067">
        <w:tc>
          <w:tcPr>
            <w:tcW w:w="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</w:t>
            </w:r>
          </w:p>
        </w:tc>
        <w:tc>
          <w:tcPr>
            <w:tcW w:w="3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2</w:t>
            </w:r>
          </w:p>
        </w:tc>
        <w:tc>
          <w:tcPr>
            <w:tcW w:w="37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3</w:t>
            </w:r>
          </w:p>
        </w:tc>
        <w:tc>
          <w:tcPr>
            <w:tcW w:w="42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4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5</w:t>
            </w:r>
          </w:p>
        </w:tc>
        <w:tc>
          <w:tcPr>
            <w:tcW w:w="39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6</w:t>
            </w:r>
          </w:p>
        </w:tc>
        <w:tc>
          <w:tcPr>
            <w:tcW w:w="26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7</w:t>
            </w:r>
          </w:p>
        </w:tc>
        <w:tc>
          <w:tcPr>
            <w:tcW w:w="26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8</w:t>
            </w:r>
          </w:p>
        </w:tc>
        <w:tc>
          <w:tcPr>
            <w:tcW w:w="22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9</w:t>
            </w:r>
          </w:p>
        </w:tc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10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11</w:t>
            </w:r>
          </w:p>
        </w:tc>
        <w:tc>
          <w:tcPr>
            <w:tcW w:w="2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12</w:t>
            </w:r>
          </w:p>
        </w:tc>
        <w:tc>
          <w:tcPr>
            <w:tcW w:w="3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13</w:t>
            </w:r>
          </w:p>
        </w:tc>
        <w:tc>
          <w:tcPr>
            <w:tcW w:w="2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14</w:t>
            </w:r>
          </w:p>
        </w:tc>
        <w:tc>
          <w:tcPr>
            <w:tcW w:w="27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15</w:t>
            </w:r>
          </w:p>
        </w:tc>
        <w:tc>
          <w:tcPr>
            <w:tcW w:w="2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  <w:jc w:val="center"/>
              <w:rPr>
                <w:color w:val="000000"/>
              </w:rPr>
            </w:pPr>
            <w:r>
              <w:rPr>
                <w:rStyle w:val="cef1edeee2edeee9f8f0e8f4f2e0e1e7e0f6e0"/>
                <w:color w:val="000000"/>
                <w:sz w:val="24"/>
              </w:rPr>
              <w:t>16</w:t>
            </w:r>
          </w:p>
        </w:tc>
      </w:tr>
      <w:tr w:rsidR="00CB270C" w:rsidTr="005B1067">
        <w:tc>
          <w:tcPr>
            <w:tcW w:w="238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900400О.99.0.ББ72АА00000</w:t>
            </w:r>
          </w:p>
        </w:tc>
        <w:tc>
          <w:tcPr>
            <w:tcW w:w="373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proofErr w:type="gramStart"/>
            <w:r>
              <w:rPr>
                <w:rStyle w:val="cef1edeee2edeee9f8f0e8f4f2e0e1e7e0f6e0"/>
                <w:sz w:val="24"/>
              </w:rPr>
              <w:t>Культурно-массовых (иной деятельности, в результате которой сохраняются, создаются и осваиваются культурные ценности</w:t>
            </w:r>
            <w:proofErr w:type="gramEnd"/>
          </w:p>
        </w:tc>
        <w:tc>
          <w:tcPr>
            <w:tcW w:w="373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421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374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397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26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Количество проведенных мероприятий</w:t>
            </w:r>
          </w:p>
        </w:tc>
        <w:tc>
          <w:tcPr>
            <w:tcW w:w="26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Style w:val="cef1edeee2edeee9f8f0e8f4f2e0e1e7e0f6e0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22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796</w:t>
            </w:r>
          </w:p>
        </w:tc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  <w:jc w:val="center"/>
            </w:pPr>
            <w:r>
              <w:rPr>
                <w:rStyle w:val="cef1edeee2edeee9f8f0e8f4f2e0e1e7e0f6e0"/>
                <w:sz w:val="24"/>
              </w:rPr>
              <w:t>283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228</w:t>
            </w:r>
          </w:p>
        </w:tc>
        <w:tc>
          <w:tcPr>
            <w:tcW w:w="2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228</w:t>
            </w:r>
          </w:p>
        </w:tc>
        <w:tc>
          <w:tcPr>
            <w:tcW w:w="3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2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27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2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</w:tr>
      <w:tr w:rsidR="005710A8" w:rsidTr="005B1067">
        <w:tc>
          <w:tcPr>
            <w:tcW w:w="238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373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373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421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374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397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26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Динамика количества мероприятий</w:t>
            </w:r>
          </w:p>
        </w:tc>
        <w:tc>
          <w:tcPr>
            <w:tcW w:w="26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процент</w:t>
            </w:r>
          </w:p>
        </w:tc>
        <w:tc>
          <w:tcPr>
            <w:tcW w:w="22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744</w:t>
            </w:r>
          </w:p>
        </w:tc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      100%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     100%</w:t>
            </w:r>
          </w:p>
        </w:tc>
        <w:tc>
          <w:tcPr>
            <w:tcW w:w="2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+2%</w:t>
            </w:r>
          </w:p>
        </w:tc>
        <w:tc>
          <w:tcPr>
            <w:tcW w:w="3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2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27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2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</w:tr>
      <w:tr w:rsidR="00CB270C" w:rsidTr="005B1067">
        <w:tc>
          <w:tcPr>
            <w:tcW w:w="238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373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373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421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374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397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26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Количество участн</w:t>
            </w:r>
            <w:r>
              <w:rPr>
                <w:rStyle w:val="cef1edeee2edeee9f8f0e8f4f2e0e1e7e0f6e0"/>
                <w:sz w:val="24"/>
              </w:rPr>
              <w:lastRenderedPageBreak/>
              <w:t>иков мероприятий</w:t>
            </w:r>
          </w:p>
        </w:tc>
        <w:tc>
          <w:tcPr>
            <w:tcW w:w="26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lastRenderedPageBreak/>
              <w:t xml:space="preserve">   чел</w:t>
            </w:r>
          </w:p>
        </w:tc>
        <w:tc>
          <w:tcPr>
            <w:tcW w:w="22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792</w:t>
            </w:r>
          </w:p>
        </w:tc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25674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20728</w:t>
            </w:r>
          </w:p>
        </w:tc>
        <w:tc>
          <w:tcPr>
            <w:tcW w:w="2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/>
              <w:jc w:val="center"/>
              <w:outlineLvl w:val="3"/>
            </w:pPr>
            <w:r>
              <w:rPr>
                <w:rStyle w:val="cef1edeee2edeee9f8f0e8f4f2e0e1e7e0f6e0"/>
                <w:sz w:val="24"/>
              </w:rPr>
              <w:t>21152</w:t>
            </w:r>
          </w:p>
        </w:tc>
        <w:tc>
          <w:tcPr>
            <w:tcW w:w="3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2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27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tc>
          <w:tcPr>
            <w:tcW w:w="2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70C" w:rsidRDefault="00CB270C" w:rsidP="005B1067">
            <w:pPr>
              <w:pStyle w:val="cee1fbf7edfbe9"/>
              <w:spacing w:after="0" w:line="228" w:lineRule="auto"/>
            </w:pPr>
          </w:p>
        </w:tc>
        <w:bookmarkStart w:id="0" w:name="_GoBack"/>
        <w:bookmarkEnd w:id="0"/>
      </w:tr>
      <w:tr w:rsidR="005710A8" w:rsidTr="005B1067">
        <w:tc>
          <w:tcPr>
            <w:tcW w:w="238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373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373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421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374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397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26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Динамика количества участников</w:t>
            </w:r>
          </w:p>
        </w:tc>
        <w:tc>
          <w:tcPr>
            <w:tcW w:w="26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>процент</w:t>
            </w:r>
          </w:p>
        </w:tc>
        <w:tc>
          <w:tcPr>
            <w:tcW w:w="22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744</w:t>
            </w:r>
          </w:p>
        </w:tc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100%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100%</w:t>
            </w:r>
          </w:p>
        </w:tc>
        <w:tc>
          <w:tcPr>
            <w:tcW w:w="2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  <w:r>
              <w:rPr>
                <w:rStyle w:val="cef1edeee2edeee9f8f0e8f4f2e0e1e7e0f6e0"/>
                <w:sz w:val="24"/>
              </w:rPr>
              <w:t xml:space="preserve"> +2%</w:t>
            </w:r>
          </w:p>
        </w:tc>
        <w:tc>
          <w:tcPr>
            <w:tcW w:w="3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29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27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  <w:tc>
          <w:tcPr>
            <w:tcW w:w="2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0A8" w:rsidRDefault="005710A8" w:rsidP="005B1067">
            <w:pPr>
              <w:pStyle w:val="cee1fbf7edfbe9"/>
              <w:spacing w:after="0" w:line="228" w:lineRule="auto"/>
            </w:pPr>
          </w:p>
        </w:tc>
      </w:tr>
    </w:tbl>
    <w:p w:rsidR="005710A8" w:rsidRDefault="005710A8" w:rsidP="005710A8">
      <w:pPr>
        <w:pStyle w:val="cee1fbf7edfbe9"/>
        <w:spacing w:after="0" w:line="228" w:lineRule="auto"/>
        <w:ind w:left="709"/>
        <w:rPr>
          <w:sz w:val="8"/>
          <w:szCs w:val="8"/>
        </w:rPr>
      </w:pPr>
    </w:p>
    <w:p w:rsidR="005710A8" w:rsidRDefault="005710A8" w:rsidP="005710A8">
      <w:pPr>
        <w:pStyle w:val="cee1fbf7edfbe9"/>
        <w:spacing w:after="0" w:line="228" w:lineRule="auto"/>
        <w:ind w:left="709"/>
      </w:pPr>
    </w:p>
    <w:p w:rsidR="005710A8" w:rsidRDefault="005710A8" w:rsidP="005710A8">
      <w:pPr>
        <w:pStyle w:val="cee1fbf7edfbe9"/>
        <w:spacing w:after="0" w:line="228" w:lineRule="auto"/>
        <w:ind w:left="70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Директор МБУК ДК </w:t>
      </w:r>
    </w:p>
    <w:p w:rsidR="005710A8" w:rsidRDefault="005710A8" w:rsidP="005710A8">
      <w:pPr>
        <w:pStyle w:val="cee1fbf7edfbe9"/>
        <w:spacing w:after="0" w:line="228" w:lineRule="auto"/>
        <w:ind w:left="70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Фомино-</w:t>
      </w:r>
      <w:proofErr w:type="spellStart"/>
      <w:r>
        <w:rPr>
          <w:rStyle w:val="cef1edeee2edeee9f8f0e8f4f2e0e1e7e0f6e0"/>
          <w:sz w:val="28"/>
          <w:szCs w:val="28"/>
        </w:rPr>
        <w:t>Свечниковского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rStyle w:val="cef1edeee2edeee9f8f0e8f4f2e0e1e7e0f6e0"/>
          <w:sz w:val="28"/>
          <w:szCs w:val="28"/>
        </w:rPr>
        <w:t>с.п</w:t>
      </w:r>
      <w:proofErr w:type="spellEnd"/>
      <w:r>
        <w:rPr>
          <w:rStyle w:val="cef1edeee2edeee9f8f0e8f4f2e0e1e7e0f6e0"/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</w:t>
      </w:r>
      <w:r>
        <w:rPr>
          <w:rStyle w:val="cef1edeee2edeee9f8f0e8f4f2e0e1e7e0f6e0"/>
          <w:sz w:val="28"/>
          <w:szCs w:val="28"/>
        </w:rPr>
        <w:t xml:space="preserve"> ____________________            Демченко А.В.</w:t>
      </w:r>
    </w:p>
    <w:p w:rsidR="005710A8" w:rsidRDefault="005710A8" w:rsidP="005710A8">
      <w:pPr>
        <w:pStyle w:val="cee1fbf7edfbe9"/>
        <w:spacing w:after="0" w:line="228" w:lineRule="auto"/>
        <w:ind w:left="709"/>
        <w:rPr>
          <w:sz w:val="28"/>
          <w:szCs w:val="28"/>
        </w:rPr>
      </w:pPr>
      <w:r>
        <w:rPr>
          <w:rStyle w:val="cef1edeee2edeee9f8f0e8f4f2e0e1e7e0f6e0"/>
          <w:sz w:val="24"/>
        </w:rPr>
        <w:t xml:space="preserve">             </w:t>
      </w:r>
      <w:r w:rsidR="00CB270C">
        <w:rPr>
          <w:rStyle w:val="cef1edeee2edeee9f8f0e8f4f2e0e1e7e0f6e0"/>
          <w:sz w:val="24"/>
        </w:rPr>
        <w:t xml:space="preserve">                                                                                                         </w:t>
      </w:r>
      <w:r>
        <w:rPr>
          <w:rStyle w:val="cef1edeee2edeee9f8f0e8f4f2e0e1e7e0f6e0"/>
          <w:sz w:val="24"/>
        </w:rPr>
        <w:t xml:space="preserve"> (подпись)                             (расшифровка подписи)</w:t>
      </w:r>
    </w:p>
    <w:p w:rsidR="005710A8" w:rsidRDefault="005710A8" w:rsidP="005710A8">
      <w:pPr>
        <w:pStyle w:val="cee1fbf7edfbe9"/>
        <w:spacing w:after="0" w:line="228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 ___</w:t>
      </w:r>
      <w:r w:rsidR="00CB270C">
        <w:rPr>
          <w:rStyle w:val="cef1edeee2edeee9f8f0e8f4f2e0e1e7e0f6e0"/>
          <w:sz w:val="28"/>
          <w:szCs w:val="28"/>
        </w:rPr>
        <w:t>9</w:t>
      </w:r>
      <w:r>
        <w:rPr>
          <w:rStyle w:val="cef1edeee2edeee9f8f0e8f4f2e0e1e7e0f6e0"/>
          <w:sz w:val="28"/>
          <w:szCs w:val="28"/>
        </w:rPr>
        <w:t xml:space="preserve">__ » </w:t>
      </w:r>
      <w:r w:rsidR="00CB270C">
        <w:rPr>
          <w:rStyle w:val="cef1edeee2edeee9f8f0e8f4f2e0e1e7e0f6e0"/>
          <w:sz w:val="28"/>
          <w:szCs w:val="28"/>
          <w:u w:val="single"/>
        </w:rPr>
        <w:t xml:space="preserve">октября </w:t>
      </w:r>
      <w:r>
        <w:rPr>
          <w:rStyle w:val="cef1edeee2edeee9f8f0e8f4f2e0e1e7e0f6e0"/>
          <w:sz w:val="28"/>
          <w:szCs w:val="28"/>
        </w:rPr>
        <w:t xml:space="preserve"> 20</w:t>
      </w:r>
      <w:r w:rsidR="00CB270C">
        <w:rPr>
          <w:rStyle w:val="cef1edeee2edeee9f8f0e8f4f2e0e1e7e0f6e0"/>
          <w:sz w:val="28"/>
          <w:szCs w:val="28"/>
        </w:rPr>
        <w:t>21</w:t>
      </w:r>
      <w:r>
        <w:rPr>
          <w:rStyle w:val="cef1edeee2edeee9f8f0e8f4f2e0e1e7e0f6e0"/>
          <w:sz w:val="28"/>
          <w:szCs w:val="28"/>
        </w:rPr>
        <w:t xml:space="preserve"> г.</w:t>
      </w:r>
    </w:p>
    <w:p w:rsidR="005710A8" w:rsidRDefault="005710A8" w:rsidP="005710A8">
      <w:pPr>
        <w:pStyle w:val="cee1fbf7edfbe9"/>
        <w:spacing w:after="0"/>
        <w:ind w:left="709"/>
        <w:rPr>
          <w:sz w:val="28"/>
          <w:szCs w:val="28"/>
        </w:rPr>
      </w:pPr>
    </w:p>
    <w:p w:rsidR="005710A8" w:rsidRDefault="005710A8" w:rsidP="005710A8">
      <w:pPr>
        <w:pStyle w:val="cee1fbf7edfbe9"/>
        <w:spacing w:after="0" w:line="226" w:lineRule="auto"/>
        <w:ind w:firstLine="709"/>
        <w:jc w:val="both"/>
        <w:rPr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  <w:vertAlign w:val="superscript"/>
        </w:rPr>
        <w:t xml:space="preserve">1 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 xml:space="preserve">Номер муниципального задания присваивается в информационной системе «Единая автоматизированная система управления общественными финансами в Ростовской области» </w:t>
      </w:r>
      <w:r>
        <w:rPr>
          <w:rStyle w:val="cef1edeee2edeee9f8f0e8f4f2e0e1e7e0f6e0"/>
          <w:sz w:val="28"/>
          <w:szCs w:val="28"/>
          <w:shd w:val="clear" w:color="auto" w:fill="FFFFFF"/>
        </w:rPr>
        <w:t>или в случае формирования муниципального задания на бумажном носителе – присваивается последовательно в соответствии со сквозной нумерацией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.</w:t>
      </w:r>
    </w:p>
    <w:p w:rsidR="005710A8" w:rsidRDefault="005710A8" w:rsidP="005710A8">
      <w:pPr>
        <w:pStyle w:val="cee1fbf7edfbe9"/>
        <w:spacing w:after="0" w:line="226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  <w:vertAlign w:val="superscript"/>
        </w:rPr>
        <w:t xml:space="preserve">2 </w:t>
      </w:r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Формируется при установлении муниципального задания на оказание муниципально</w:t>
      </w:r>
      <w:proofErr w:type="gramStart"/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й(</w:t>
      </w:r>
      <w:proofErr w:type="spellStart"/>
      <w:proofErr w:type="gramEnd"/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ых</w:t>
      </w:r>
      <w:proofErr w:type="spellEnd"/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) услуги (услуг) и работы (работ) и содержит требования к оказанию муниципальной(</w:t>
      </w:r>
      <w:proofErr w:type="spellStart"/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ых</w:t>
      </w:r>
      <w:proofErr w:type="spellEnd"/>
      <w:r>
        <w:rPr>
          <w:rStyle w:val="cef1edeee2edeee9f8f0e8f4f2e0e1e7e0f6e0"/>
          <w:color w:val="000000"/>
          <w:sz w:val="28"/>
          <w:szCs w:val="28"/>
          <w:shd w:val="clear" w:color="auto" w:fill="FFFFFF"/>
        </w:rPr>
        <w:t>) услуги (услуг) раздельно по каждой из муниципальных услуг с указанием порядкового номера раздела.</w:t>
      </w:r>
    </w:p>
    <w:p w:rsidR="005710A8" w:rsidRDefault="005710A8" w:rsidP="005710A8">
      <w:pPr>
        <w:pStyle w:val="cee1fbf7edfbe9"/>
        <w:spacing w:after="0" w:line="226" w:lineRule="auto"/>
        <w:ind w:firstLine="709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  <w:vertAlign w:val="superscript"/>
        </w:rPr>
        <w:t>3</w:t>
      </w:r>
      <w:proofErr w:type="gramStart"/>
      <w:r>
        <w:rPr>
          <w:rStyle w:val="cef1edeee2edeee9f8f0e8f4f2e0e1e7e0f6e0"/>
          <w:sz w:val="28"/>
          <w:szCs w:val="28"/>
          <w:vertAlign w:val="superscript"/>
        </w:rPr>
        <w:t xml:space="preserve"> </w:t>
      </w:r>
      <w:r>
        <w:rPr>
          <w:rStyle w:val="cef1edeee2edeee9f8f0e8f4f2e0e1e7e0f6e0"/>
          <w:sz w:val="28"/>
          <w:szCs w:val="28"/>
        </w:rPr>
        <w:t>З</w:t>
      </w:r>
      <w:proofErr w:type="gramEnd"/>
      <w:r>
        <w:rPr>
          <w:rStyle w:val="cef1edeee2edeee9f8f0e8f4f2e0e1e7e0f6e0"/>
          <w:sz w:val="28"/>
          <w:szCs w:val="28"/>
        </w:rPr>
        <w:t xml:space="preserve">аполняется в случае установления органом, осуществляющим функции и полномочия учредителя, требования о представлении промежуточного отчета о выполнении муниципального задания. </w:t>
      </w:r>
      <w:proofErr w:type="gramStart"/>
      <w:r>
        <w:rPr>
          <w:rStyle w:val="cef1edeee2edeee9f8f0e8f4f2e0e1e7e0f6e0"/>
          <w:sz w:val="28"/>
          <w:szCs w:val="28"/>
        </w:rPr>
        <w:t>При установлении показателя достижения результатов выполнения муниципального задания на отчетную дату в процентах от годового объема оказания муниципальной услуги (выполнения работы) рассчитывается путем умножения годового объема муниципальной услуги (работы) на установленный процент достижения результатов выполнения муниципального задания на отчетную дату, в том числе с учетом неравномерного оказания муниципальных услуг (выполнения работ) в течение календарного года.</w:t>
      </w:r>
      <w:proofErr w:type="gramEnd"/>
      <w:r>
        <w:rPr>
          <w:rStyle w:val="cef1edeee2edeee9f8f0e8f4f2e0e1e7e0f6e0"/>
          <w:sz w:val="28"/>
          <w:szCs w:val="28"/>
        </w:rPr>
        <w:t xml:space="preserve"> При установлении </w:t>
      </w:r>
      <w:proofErr w:type="gramStart"/>
      <w:r>
        <w:rPr>
          <w:rStyle w:val="cef1edeee2edeee9f8f0e8f4f2e0e1e7e0f6e0"/>
          <w:sz w:val="28"/>
          <w:szCs w:val="28"/>
        </w:rPr>
        <w:t>показателя достижения результатов выполнения муниципального задания</w:t>
      </w:r>
      <w:proofErr w:type="gramEnd"/>
      <w:r>
        <w:rPr>
          <w:rStyle w:val="cef1edeee2edeee9f8f0e8f4f2e0e1e7e0f6e0"/>
          <w:sz w:val="28"/>
          <w:szCs w:val="28"/>
        </w:rPr>
        <w:t xml:space="preserve"> на отчетную дату в абсолютных величинах заполняется в соответствии с муниципальным заданием (в том числе с учетом неравномерного оказания муниципальных услуг (выполнения работ) в течение календарного года).</w:t>
      </w:r>
    </w:p>
    <w:p w:rsidR="005710A8" w:rsidRDefault="005710A8" w:rsidP="005710A8">
      <w:pPr>
        <w:pStyle w:val="cee1fbf7edfbe9"/>
        <w:spacing w:after="0" w:line="226" w:lineRule="auto"/>
        <w:ind w:firstLine="709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  <w:vertAlign w:val="superscript"/>
        </w:rPr>
        <w:t>4</w:t>
      </w:r>
      <w:proofErr w:type="gramStart"/>
      <w:r>
        <w:rPr>
          <w:rStyle w:val="cef1edeee2edeee9f8f0e8f4f2e0e1e7e0f6e0"/>
          <w:sz w:val="28"/>
          <w:szCs w:val="28"/>
          <w:vertAlign w:val="superscript"/>
        </w:rPr>
        <w:t xml:space="preserve"> </w:t>
      </w:r>
      <w:r>
        <w:rPr>
          <w:rStyle w:val="cef1edeee2edeee9f8f0e8f4f2e0e1e7e0f6e0"/>
          <w:sz w:val="28"/>
          <w:szCs w:val="28"/>
        </w:rPr>
        <w:t>В</w:t>
      </w:r>
      <w:proofErr w:type="gramEnd"/>
      <w:r>
        <w:rPr>
          <w:rStyle w:val="cef1edeee2edeee9f8f0e8f4f2e0e1e7e0f6e0"/>
          <w:sz w:val="28"/>
          <w:szCs w:val="28"/>
        </w:rPr>
        <w:t xml:space="preserve"> предварительном отчете в этой графе указываются показатели качества и объема, запланированные к исполнению </w:t>
      </w:r>
      <w:r>
        <w:rPr>
          <w:rStyle w:val="cef1edeee2edeee9f8f0e8f4f2e0e1e7e0f6e0"/>
          <w:sz w:val="28"/>
          <w:szCs w:val="28"/>
        </w:rPr>
        <w:lastRenderedPageBreak/>
        <w:t>по завершении текущего финансового года.</w:t>
      </w:r>
    </w:p>
    <w:p w:rsidR="005710A8" w:rsidRDefault="005710A8" w:rsidP="005710A8">
      <w:pPr>
        <w:pStyle w:val="cee1fbf7edfbe9"/>
        <w:spacing w:after="0" w:line="226" w:lineRule="auto"/>
        <w:ind w:firstLine="709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  <w:vertAlign w:val="superscript"/>
        </w:rPr>
        <w:t>5</w:t>
      </w:r>
      <w:proofErr w:type="gramStart"/>
      <w:r>
        <w:rPr>
          <w:rStyle w:val="cef1edeee2edeee9f8f0e8f4f2e0e1e7e0f6e0"/>
          <w:sz w:val="28"/>
          <w:szCs w:val="28"/>
          <w:vertAlign w:val="superscript"/>
        </w:rPr>
        <w:t xml:space="preserve"> </w:t>
      </w:r>
      <w:r>
        <w:rPr>
          <w:rStyle w:val="cef1edeee2edeee9f8f0e8f4f2e0e1e7e0f6e0"/>
          <w:sz w:val="28"/>
          <w:szCs w:val="28"/>
        </w:rPr>
        <w:t>Р</w:t>
      </w:r>
      <w:proofErr w:type="gramEnd"/>
      <w:r>
        <w:rPr>
          <w:rStyle w:val="cef1edeee2edeee9f8f0e8f4f2e0e1e7e0f6e0"/>
          <w:sz w:val="28"/>
          <w:szCs w:val="28"/>
        </w:rPr>
        <w:t xml:space="preserve">ассчитывается путем умножения значения показателя объема и (или) качества муниципальной услуги (работы), установленного в муниципальном задании (графа 10), на установленное в муниципальном задании значение допустимого (возможного) отклонения от установленных показателей качества (объема) муниципальной услуги (работы), в пределах которого муниципальное задание считается выполненным (в процентах), при установлении допустимого (возможного) отклонения от установленных показателей качества (объема) муниципальной услуги (работы) в абсолютных </w:t>
      </w:r>
      <w:proofErr w:type="gramStart"/>
      <w:r>
        <w:rPr>
          <w:rStyle w:val="cef1edeee2edeee9f8f0e8f4f2e0e1e7e0f6e0"/>
          <w:sz w:val="28"/>
          <w:szCs w:val="28"/>
        </w:rPr>
        <w:t>величинах</w:t>
      </w:r>
      <w:proofErr w:type="gramEnd"/>
      <w:r>
        <w:rPr>
          <w:rStyle w:val="cef1edeee2edeee9f8f0e8f4f2e0e1e7e0f6e0"/>
          <w:sz w:val="28"/>
          <w:szCs w:val="28"/>
        </w:rPr>
        <w:t xml:space="preserve"> заполняется в соответствии с муниципальным заданием. Значение указывается в единицах измерения показателя, установленных в муниципальном задании (графа 8), в целых единицах. Значение менее 0,5 единицы отбрасывается, а 0,5 единицы и более округляется до целой единицы. В случае</w:t>
      </w:r>
      <w:proofErr w:type="gramStart"/>
      <w:r>
        <w:rPr>
          <w:rStyle w:val="cef1edeee2edeee9f8f0e8f4f2e0e1e7e0f6e0"/>
          <w:sz w:val="28"/>
          <w:szCs w:val="28"/>
        </w:rPr>
        <w:t>,</w:t>
      </w:r>
      <w:proofErr w:type="gramEnd"/>
      <w:r>
        <w:rPr>
          <w:rStyle w:val="cef1edeee2edeee9f8f0e8f4f2e0e1e7e0f6e0"/>
          <w:sz w:val="28"/>
          <w:szCs w:val="28"/>
        </w:rPr>
        <w:t xml:space="preserve"> если единицей объема работы является работа в целом, показатели граф 13 и 14 пункта 3.2 не рассчитываются.</w:t>
      </w:r>
    </w:p>
    <w:p w:rsidR="005710A8" w:rsidRDefault="005710A8" w:rsidP="005710A8">
      <w:pPr>
        <w:pStyle w:val="cee1fbf7edfbe9"/>
        <w:spacing w:after="0" w:line="226" w:lineRule="auto"/>
        <w:ind w:firstLine="709"/>
        <w:jc w:val="both"/>
        <w:rPr>
          <w:sz w:val="28"/>
          <w:szCs w:val="28"/>
        </w:rPr>
      </w:pPr>
      <w:r>
        <w:rPr>
          <w:rStyle w:val="cef1edeee2edeee9f8f0e8f4f2e0e1e7e0f6e0"/>
          <w:color w:val="000000"/>
          <w:sz w:val="28"/>
          <w:szCs w:val="28"/>
          <w:shd w:val="clear" w:color="auto" w:fill="FFFFFF"/>
          <w:vertAlign w:val="superscript"/>
        </w:rPr>
        <w:t>6</w:t>
      </w:r>
      <w:proofErr w:type="gramStart"/>
      <w:r>
        <w:rPr>
          <w:rStyle w:val="cef1edeee2edeee9f8f0e8f4f2e0e1e7e0f6e0"/>
          <w:sz w:val="28"/>
          <w:szCs w:val="28"/>
        </w:rPr>
        <w:t xml:space="preserve"> Р</w:t>
      </w:r>
      <w:proofErr w:type="gramEnd"/>
      <w:r>
        <w:rPr>
          <w:rStyle w:val="cef1edeee2edeee9f8f0e8f4f2e0e1e7e0f6e0"/>
          <w:sz w:val="28"/>
          <w:szCs w:val="28"/>
        </w:rPr>
        <w:t>ассчитывается при формировании отчета за год как разница показателей граф 10, 12 и 13.</w:t>
      </w:r>
    </w:p>
    <w:p w:rsidR="005710A8" w:rsidRDefault="005710A8" w:rsidP="005710A8">
      <w:pPr>
        <w:pStyle w:val="cee1fbf7edfbe9"/>
        <w:spacing w:after="0" w:line="226" w:lineRule="auto"/>
        <w:ind w:firstLine="709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  <w:vertAlign w:val="superscript"/>
        </w:rPr>
        <w:t>7 </w:t>
      </w:r>
      <w:r>
        <w:rPr>
          <w:rStyle w:val="cef1edeee2edeee9f8f0e8f4f2e0e1e7e0f6e0"/>
          <w:sz w:val="28"/>
          <w:szCs w:val="28"/>
        </w:rPr>
        <w:t>Формируется при установлении муниципального задания на оказание муниципально</w:t>
      </w:r>
      <w:proofErr w:type="gramStart"/>
      <w:r>
        <w:rPr>
          <w:rStyle w:val="cef1edeee2edeee9f8f0e8f4f2e0e1e7e0f6e0"/>
          <w:sz w:val="28"/>
          <w:szCs w:val="28"/>
        </w:rPr>
        <w:t>й(</w:t>
      </w:r>
      <w:proofErr w:type="spellStart"/>
      <w:proofErr w:type="gramEnd"/>
      <w:r>
        <w:rPr>
          <w:rStyle w:val="cef1edeee2edeee9f8f0e8f4f2e0e1e7e0f6e0"/>
          <w:sz w:val="28"/>
          <w:szCs w:val="28"/>
        </w:rPr>
        <w:t>ых</w:t>
      </w:r>
      <w:proofErr w:type="spellEnd"/>
      <w:r>
        <w:rPr>
          <w:rStyle w:val="cef1edeee2edeee9f8f0e8f4f2e0e1e7e0f6e0"/>
          <w:sz w:val="28"/>
          <w:szCs w:val="28"/>
        </w:rPr>
        <w:t>) услуги (услуг) и работы (работ) и содержит сведения о выполнении работы (работ) раздельно по каждой из работ с указанием порядкового номера раздела.».</w:t>
      </w:r>
    </w:p>
    <w:p w:rsidR="005710A8" w:rsidRDefault="005710A8" w:rsidP="005710A8">
      <w:pPr>
        <w:pStyle w:val="cee1fbf7edfbe9"/>
        <w:spacing w:after="0"/>
        <w:ind w:firstLine="709"/>
        <w:jc w:val="both"/>
        <w:rPr>
          <w:sz w:val="28"/>
          <w:szCs w:val="28"/>
        </w:rPr>
      </w:pPr>
    </w:p>
    <w:p w:rsidR="005710A8" w:rsidRDefault="005710A8" w:rsidP="005710A8">
      <w:pPr>
        <w:pStyle w:val="cee1fbf7edfbe9"/>
        <w:spacing w:after="0"/>
        <w:jc w:val="both"/>
        <w:rPr>
          <w:rFonts w:ascii="Calibri" w:hAnsi="Calibri" w:cs="Calibri"/>
          <w:sz w:val="22"/>
          <w:szCs w:val="22"/>
        </w:rPr>
        <w:sectPr w:rsidR="005710A8">
          <w:footerReference w:type="even" r:id="rId10"/>
          <w:footerReference w:type="default" r:id="rId11"/>
          <w:pgSz w:w="16840" w:h="11907" w:orient="landscape" w:code="9"/>
          <w:pgMar w:top="1304" w:right="851" w:bottom="851" w:left="1134" w:header="720" w:footer="720" w:gutter="0"/>
          <w:cols w:space="720"/>
          <w:noEndnote/>
        </w:sectPr>
      </w:pPr>
    </w:p>
    <w:p w:rsidR="005710A8" w:rsidRDefault="005710A8" w:rsidP="005710A8">
      <w:pPr>
        <w:pStyle w:val="cee1fbf7edfbe9"/>
        <w:spacing w:after="0"/>
        <w:jc w:val="both"/>
        <w:outlineLvl w:val="2"/>
        <w:rPr>
          <w:sz w:val="28"/>
          <w:szCs w:val="28"/>
        </w:rPr>
      </w:pPr>
    </w:p>
    <w:p w:rsidR="005710A8" w:rsidRDefault="005710A8" w:rsidP="005710A8">
      <w:pPr>
        <w:rPr>
          <w:rFonts w:ascii="Calibri" w:hAnsi="Calibri" w:cs="Calibri"/>
          <w:sz w:val="22"/>
          <w:szCs w:val="22"/>
        </w:rPr>
      </w:pPr>
    </w:p>
    <w:p w:rsidR="006466E9" w:rsidRPr="005710A8" w:rsidRDefault="006466E9"/>
    <w:sectPr w:rsidR="006466E9" w:rsidRPr="005710A8">
      <w:pgSz w:w="15840" w:h="12240" w:orient="landscape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DD4" w:rsidRDefault="00B44DBD">
    <w:pPr>
      <w:pStyle w:val="cde8e6ede8e9eaeeebeeedf2e8f2f3eb"/>
      <w:spacing w:after="0"/>
    </w:pPr>
    <w:r>
      <w:rPr>
        <w:rStyle w:val="cdeeece5f0f1f2f0e0ede8f6fb"/>
        <w:szCs w:val="20"/>
      </w:rPr>
      <w:fldChar w:fldCharType="begin"/>
    </w:r>
    <w:r>
      <w:rPr>
        <w:rStyle w:val="cdeeece5f0f1f2f0e0ede8f6fb"/>
        <w:szCs w:val="20"/>
      </w:rPr>
      <w:instrText xml:space="preserve">PAGE  </w:instrText>
    </w:r>
    <w:r>
      <w:rPr>
        <w:rStyle w:val="cdeeece5f0f1f2f0e0ede8f6fb"/>
        <w:szCs w:val="20"/>
      </w:rPr>
      <w:fldChar w:fldCharType="separate"/>
    </w:r>
    <w:r>
      <w:rPr>
        <w:rStyle w:val="cdeeece5f0f1f2f0e0ede8f6fb"/>
        <w:szCs w:val="20"/>
      </w:rPr>
      <w:t>#</w:t>
    </w:r>
    <w:r>
      <w:rPr>
        <w:rStyle w:val="cdeeece5f0f1f2f0e0ede8f6fb"/>
        <w:szCs w:val="20"/>
      </w:rPr>
      <w:fldChar w:fldCharType="end"/>
    </w:r>
  </w:p>
  <w:p w:rsidR="00334DD4" w:rsidRDefault="00B44DBD">
    <w:pPr>
      <w:pStyle w:val="cde8e6ede8e9eaeeebeeedf2e8f2f3eb"/>
      <w:spacing w:after="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DD4" w:rsidRDefault="00B44DBD">
    <w:pPr>
      <w:pStyle w:val="cde8e6ede8e9eaeeebeeedf2e8f2f3eb"/>
      <w:spacing w:after="0"/>
    </w:pPr>
    <w:r>
      <w:rPr>
        <w:rStyle w:val="cdeeece5f0f1f2f0e0ede8f6fb"/>
        <w:szCs w:val="20"/>
      </w:rPr>
      <w:fldChar w:fldCharType="begin"/>
    </w:r>
    <w:r>
      <w:rPr>
        <w:rStyle w:val="cdeeece5f0f1f2f0e0ede8f6fb"/>
        <w:szCs w:val="20"/>
      </w:rPr>
      <w:instrText xml:space="preserve">PAGE  </w:instrText>
    </w:r>
    <w:r>
      <w:rPr>
        <w:rStyle w:val="cdeeece5f0f1f2f0e0ede8f6fb"/>
        <w:szCs w:val="20"/>
      </w:rPr>
      <w:fldChar w:fldCharType="separate"/>
    </w:r>
    <w:r>
      <w:rPr>
        <w:rStyle w:val="cdeeece5f0f1f2f0e0ede8f6fb"/>
        <w:noProof/>
        <w:szCs w:val="20"/>
      </w:rPr>
      <w:t>11</w:t>
    </w:r>
    <w:r>
      <w:rPr>
        <w:rStyle w:val="cdeeece5f0f1f2f0e0ede8f6fb"/>
        <w:szCs w:val="20"/>
      </w:rPr>
      <w:fldChar w:fldCharType="end"/>
    </w:r>
  </w:p>
  <w:p w:rsidR="00334DD4" w:rsidRDefault="00B44DBD">
    <w:pPr>
      <w:pStyle w:val="cde8e6ede8e9eaeeebeeedf2e8f2f3eb"/>
      <w:spacing w:after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DD4" w:rsidRDefault="005710A8">
    <w:pPr>
      <w:pStyle w:val="cee1fbf7edfbe9"/>
      <w:spacing w:after="0"/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7418705</wp:posOffset>
              </wp:positionH>
              <wp:positionV relativeFrom="page">
                <wp:posOffset>883920</wp:posOffset>
              </wp:positionV>
              <wp:extent cx="29210" cy="73025"/>
              <wp:effectExtent l="0" t="0" r="635" b="3175"/>
              <wp:wrapNone/>
              <wp:docPr id="5" name="Прямоугольник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210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4DD4" w:rsidRDefault="00B44DBD">
                          <w:pPr>
                            <w:pStyle w:val="Style4"/>
                            <w:shd w:val="clear" w:color="auto" w:fill="auto"/>
                            <w:spacing w:after="0" w:line="240" w:lineRule="auto"/>
                            <w:rPr>
                              <w:shd w:val="clear" w:color="auto" w:fill="auto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5" o:spid="_x0000_s1030" style="position:absolute;margin-left:584.15pt;margin-top:69.6pt;width:2.3pt;height:5.7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Dd1zQIAAK4FAAAOAAAAZHJzL2Uyb0RvYy54bWysVNtu00AQfUfiH1b77vpSJ42tOlWbxAip&#10;QKXCB2zsdbzC3jW7mzgFISHxisQn8BG8IC79BuePmN3cmvYFAX5YzV5m5pyZ4zk9W9YVWlCpmOAJ&#10;9o88jCjPRM74LMGvXqbOACOlCc9JJThN8A1V+Gz4+NFp28Q0EKWocioRBOEqbpsEl1o3seuqrKQ1&#10;UUeioRwuCyFromErZ24uSQvR68oNPK/vtkLmjRQZVQpOx+tLPLTxi4Jm+kVRKKpRlWDApu0q7To1&#10;qzs8JfFMkqZk2QYG+QsUNWEcku5CjYkmaC7Zg1A1y6RQotBHmahdURQso5YDsPG9e2yuS9JQywWK&#10;o5pdmdT/C5s9X1xJxPIE9zDipIYWdV9WH1afu5/d7epj97W77X6sPnW/um/dd9Qz9WobFYPbdXMl&#10;DWPVXIrstUJcjErCZ/RcStGWlOSA0jfv3QMHs1HgiqbtM5FDOjLXwpZuWcjaBISioKXt0M2uQ3Sp&#10;UQaHQRT40MYMbk6OvcDicUm8dW2k0k+oqJExEiyh/TY0WVwqbaCQePvEZOIiZVVlJVDxgwN4uD6B&#10;xOBq7gwE29F3kRdNBpNB6IRBf+KE3njsnKej0Omn/klvfDwejcb+e5PXD+OS5TnlJs1WXX74Z93b&#10;6Hyti52+lKhYbsIZSErOpqNKogUBdaf2swWHm/0z9xCGLQJwuUfJD0LvIoictD84ccI07DnRiTdw&#10;PD+6iPpeGIXj9JDSJeP03ymhNsFRD/po6exB3+Pm2e8hNxLXTMP8qFid4MHuEYmN/iY8t63VhFVr&#10;+04pDPx9KaDd20ZbtRqBroWul9MlRDGqnYr8BnQrBSgLNAhDD4xSyLcYtTBAEqzezImkGFVPOWjf&#10;TJutIbfGdGsQnoFrgjVGa3Ok11Np3kg2KyGyv65Jcw7/R8qsevcoNn8VDAVLYjPAzNS5u7ev9mN2&#10;+BsAAP//AwBQSwMEFAAGAAgAAAAhAHIvSM/hAAAADQEAAA8AAABkcnMvZG93bnJldi54bWxMj0FP&#10;g0AQhe8m/ofNmHgx7QKNLSBLY0x6MzFFD/W2hZFF2VnCbgv6652e9PZe5sub94rtbHtxxtF3jhTE&#10;ywgEUu2ajloFb6+7RQrCB02N7h2hgm/0sC2vrwqdN26iPZ6r0AoOIZ9rBSaEIZfS1wat9ks3IPHt&#10;w41WB7ZjK5tRTxxue5lE0Vpa3RF/MHrAJ4P1V3WyCnYvhw7pR+7vsnRyn3XyXpnnQanbm/nxAUTA&#10;OfzBcKnP1aHkTkd3osaLnn28TlfMslplCYgLEm+SDMSR1X20AVkW8v+K8hcAAP//AwBQSwECLQAU&#10;AAYACAAAACEAtoM4kv4AAADhAQAAEwAAAAAAAAAAAAAAAAAAAAAAW0NvbnRlbnRfVHlwZXNdLnht&#10;bFBLAQItABQABgAIAAAAIQA4/SH/1gAAAJQBAAALAAAAAAAAAAAAAAAAAC8BAABfcmVscy8ucmVs&#10;c1BLAQItABQABgAIAAAAIQAWxDd1zQIAAK4FAAAOAAAAAAAAAAAAAAAAAC4CAABkcnMvZTJvRG9j&#10;LnhtbFBLAQItABQABgAIAAAAIQByL0jP4QAAAA0BAAAPAAAAAAAAAAAAAAAAACcFAABkcnMvZG93&#10;bnJldi54bWxQSwUGAAAAAAQABADzAAAANQYAAAAA&#10;" filled="f" stroked="f">
              <v:textbox style="mso-fit-shape-to-text:t" inset="0,0,0,0">
                <w:txbxContent>
                  <w:p w:rsidR="00334DD4" w:rsidRDefault="00B44DBD">
                    <w:pPr>
                      <w:pStyle w:val="Style4"/>
                      <w:shd w:val="clear" w:color="auto" w:fill="auto"/>
                      <w:spacing w:after="0" w:line="240" w:lineRule="auto"/>
                      <w:rPr>
                        <w:shd w:val="clear" w:color="auto" w:fill="auto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A8"/>
    <w:rsid w:val="005710A8"/>
    <w:rsid w:val="006466E9"/>
    <w:rsid w:val="00B44DBD"/>
    <w:rsid w:val="00CB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A8"/>
    <w:pPr>
      <w:widowControl w:val="0"/>
      <w:autoSpaceDE w:val="0"/>
      <w:autoSpaceDN w:val="0"/>
      <w:adjustRightInd w:val="0"/>
      <w:spacing w:line="275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e1fbf7edfbe9">
    <w:name w:val="Оceбe1ыfbчf7нedыfbйe9"/>
    <w:basedOn w:val="a"/>
    <w:uiPriority w:val="99"/>
    <w:rsid w:val="005710A8"/>
  </w:style>
  <w:style w:type="paragraph" w:customStyle="1" w:styleId="Style4">
    <w:name w:val="Style 4"/>
    <w:basedOn w:val="cee1fbf7edfbe9"/>
    <w:uiPriority w:val="99"/>
    <w:rsid w:val="005710A8"/>
    <w:pPr>
      <w:shd w:val="clear" w:color="auto" w:fill="FFFFFF"/>
      <w:spacing w:line="240" w:lineRule="atLeast"/>
    </w:pPr>
    <w:rPr>
      <w:sz w:val="10"/>
      <w:szCs w:val="10"/>
      <w:shd w:val="clear" w:color="auto" w:fill="FFFFFF"/>
    </w:rPr>
  </w:style>
  <w:style w:type="paragraph" w:customStyle="1" w:styleId="cde8e6ede8e9eaeeebeeedf2e8f2f3eb">
    <w:name w:val="Нcdиe8жe6нedиe8йe9 кeaоeeлebоeeнedтf2иe8тf2уf3лeb"/>
    <w:basedOn w:val="cee1fbf7edfbe9"/>
    <w:uiPriority w:val="99"/>
    <w:rsid w:val="005710A8"/>
    <w:pPr>
      <w:tabs>
        <w:tab w:val="center" w:pos="4153"/>
        <w:tab w:val="right" w:pos="8306"/>
      </w:tabs>
    </w:pPr>
  </w:style>
  <w:style w:type="paragraph" w:customStyle="1" w:styleId="c7e0e3eeebeee2eeea41">
    <w:name w:val="Зc7аe0гe3оeeлebоeeвe2оeeкea 41"/>
    <w:basedOn w:val="cee1fbf7edfbe9"/>
    <w:next w:val="cee1fbf7edfbe9"/>
    <w:uiPriority w:val="99"/>
    <w:rsid w:val="005710A8"/>
    <w:p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customStyle="1" w:styleId="Style7">
    <w:name w:val="Style 7"/>
    <w:basedOn w:val="cee1fbf7edfbe9"/>
    <w:uiPriority w:val="99"/>
    <w:rsid w:val="005710A8"/>
    <w:pPr>
      <w:shd w:val="clear" w:color="auto" w:fill="FFFFFF"/>
      <w:spacing w:before="60" w:after="60" w:line="149" w:lineRule="exact"/>
    </w:pPr>
    <w:rPr>
      <w:b/>
      <w:bCs/>
      <w:sz w:val="10"/>
      <w:szCs w:val="10"/>
      <w:shd w:val="clear" w:color="auto" w:fill="FFFFFF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5710A8"/>
    <w:rPr>
      <w:rFonts w:ascii="Times New Roman" w:hAnsi="Times New Roman"/>
      <w:sz w:val="20"/>
    </w:rPr>
  </w:style>
  <w:style w:type="character" w:customStyle="1" w:styleId="cdeeece5f0f1f2f0e0ede8f6fb">
    <w:name w:val="Нcdоeeмecеe5рf0 сf1тf2рf0аe0нedиe8цf6ыfb"/>
    <w:uiPriority w:val="99"/>
    <w:rsid w:val="005710A8"/>
    <w:rPr>
      <w:rFonts w:ascii="Times New Roman" w:hAnsi="Times New Roman"/>
      <w:sz w:val="20"/>
    </w:rPr>
  </w:style>
  <w:style w:type="character" w:customStyle="1" w:styleId="CharStyle9Exact">
    <w:name w:val="Char Style 9 Exact"/>
    <w:uiPriority w:val="99"/>
    <w:rsid w:val="005710A8"/>
    <w:rPr>
      <w:rFonts w:ascii="Times New Roman" w:hAnsi="Times New Roman"/>
      <w:b/>
      <w:sz w:val="9"/>
    </w:rPr>
  </w:style>
  <w:style w:type="character" w:customStyle="1" w:styleId="c7e0e3eeebeee2eeea4c7ede0ea">
    <w:name w:val="Зc7аe0гe3оeeлebоeeвe2оeeкea 4 Зc7нedаe0кea"/>
    <w:uiPriority w:val="99"/>
    <w:rsid w:val="005710A8"/>
    <w:rPr>
      <w:rFonts w:ascii="Times New Roman" w:hAnsi="Times New Roman"/>
      <w:b/>
      <w:sz w:val="28"/>
    </w:rPr>
  </w:style>
  <w:style w:type="table" w:customStyle="1" w:styleId="cee1fbf7ede0fff2e0e1ebe8f6e0">
    <w:name w:val="Оceбe1ыfbчf7нedаe0яff тf2аe0бe1лebиe8цf6аe0"/>
    <w:uiPriority w:val="99"/>
    <w:rsid w:val="005710A8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44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D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A8"/>
    <w:pPr>
      <w:widowControl w:val="0"/>
      <w:autoSpaceDE w:val="0"/>
      <w:autoSpaceDN w:val="0"/>
      <w:adjustRightInd w:val="0"/>
      <w:spacing w:line="275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e1fbf7edfbe9">
    <w:name w:val="Оceбe1ыfbчf7нedыfbйe9"/>
    <w:basedOn w:val="a"/>
    <w:uiPriority w:val="99"/>
    <w:rsid w:val="005710A8"/>
  </w:style>
  <w:style w:type="paragraph" w:customStyle="1" w:styleId="Style4">
    <w:name w:val="Style 4"/>
    <w:basedOn w:val="cee1fbf7edfbe9"/>
    <w:uiPriority w:val="99"/>
    <w:rsid w:val="005710A8"/>
    <w:pPr>
      <w:shd w:val="clear" w:color="auto" w:fill="FFFFFF"/>
      <w:spacing w:line="240" w:lineRule="atLeast"/>
    </w:pPr>
    <w:rPr>
      <w:sz w:val="10"/>
      <w:szCs w:val="10"/>
      <w:shd w:val="clear" w:color="auto" w:fill="FFFFFF"/>
    </w:rPr>
  </w:style>
  <w:style w:type="paragraph" w:customStyle="1" w:styleId="cde8e6ede8e9eaeeebeeedf2e8f2f3eb">
    <w:name w:val="Нcdиe8жe6нedиe8йe9 кeaоeeлebоeeнedтf2иe8тf2уf3лeb"/>
    <w:basedOn w:val="cee1fbf7edfbe9"/>
    <w:uiPriority w:val="99"/>
    <w:rsid w:val="005710A8"/>
    <w:pPr>
      <w:tabs>
        <w:tab w:val="center" w:pos="4153"/>
        <w:tab w:val="right" w:pos="8306"/>
      </w:tabs>
    </w:pPr>
  </w:style>
  <w:style w:type="paragraph" w:customStyle="1" w:styleId="c7e0e3eeebeee2eeea41">
    <w:name w:val="Зc7аe0гe3оeeлebоeeвe2оeeкea 41"/>
    <w:basedOn w:val="cee1fbf7edfbe9"/>
    <w:next w:val="cee1fbf7edfbe9"/>
    <w:uiPriority w:val="99"/>
    <w:rsid w:val="005710A8"/>
    <w:p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customStyle="1" w:styleId="Style7">
    <w:name w:val="Style 7"/>
    <w:basedOn w:val="cee1fbf7edfbe9"/>
    <w:uiPriority w:val="99"/>
    <w:rsid w:val="005710A8"/>
    <w:pPr>
      <w:shd w:val="clear" w:color="auto" w:fill="FFFFFF"/>
      <w:spacing w:before="60" w:after="60" w:line="149" w:lineRule="exact"/>
    </w:pPr>
    <w:rPr>
      <w:b/>
      <w:bCs/>
      <w:sz w:val="10"/>
      <w:szCs w:val="10"/>
      <w:shd w:val="clear" w:color="auto" w:fill="FFFFFF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5710A8"/>
    <w:rPr>
      <w:rFonts w:ascii="Times New Roman" w:hAnsi="Times New Roman"/>
      <w:sz w:val="20"/>
    </w:rPr>
  </w:style>
  <w:style w:type="character" w:customStyle="1" w:styleId="cdeeece5f0f1f2f0e0ede8f6fb">
    <w:name w:val="Нcdоeeмecеe5рf0 сf1тf2рf0аe0нedиe8цf6ыfb"/>
    <w:uiPriority w:val="99"/>
    <w:rsid w:val="005710A8"/>
    <w:rPr>
      <w:rFonts w:ascii="Times New Roman" w:hAnsi="Times New Roman"/>
      <w:sz w:val="20"/>
    </w:rPr>
  </w:style>
  <w:style w:type="character" w:customStyle="1" w:styleId="CharStyle9Exact">
    <w:name w:val="Char Style 9 Exact"/>
    <w:uiPriority w:val="99"/>
    <w:rsid w:val="005710A8"/>
    <w:rPr>
      <w:rFonts w:ascii="Times New Roman" w:hAnsi="Times New Roman"/>
      <w:b/>
      <w:sz w:val="9"/>
    </w:rPr>
  </w:style>
  <w:style w:type="character" w:customStyle="1" w:styleId="c7e0e3eeebeee2eeea4c7ede0ea">
    <w:name w:val="Зc7аe0гe3оeeлebоeeвe2оeeкea 4 Зc7нedаe0кea"/>
    <w:uiPriority w:val="99"/>
    <w:rsid w:val="005710A8"/>
    <w:rPr>
      <w:rFonts w:ascii="Times New Roman" w:hAnsi="Times New Roman"/>
      <w:b/>
      <w:sz w:val="28"/>
    </w:rPr>
  </w:style>
  <w:style w:type="table" w:customStyle="1" w:styleId="cee1fbf7ede0fff2e0e1ebe8f6e0">
    <w:name w:val="Оceбe1ыfbчf7нedаe0яff тf2аe0бe1лebиe8цf6аe0"/>
    <w:uiPriority w:val="99"/>
    <w:rsid w:val="005710A8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44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D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754344CAAA8739E0F851D8D964BC9B43C94135344D6399E73A2414466964C30600E60156D58599y7p8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754344CAAA8739E0F851D8D964BC9B43C94135344D6399E73A2414466964C30600E60156D58599y7p8P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754344CAAA8739E0F851D8D964BC9B43C94135344D6399E73A2414466964C30600E60156D58599y7p8P" TargetMode="External"/><Relationship Id="rId11" Type="http://schemas.openxmlformats.org/officeDocument/2006/relationships/footer" Target="footer2.xml"/><Relationship Id="rId5" Type="http://schemas.openxmlformats.org/officeDocument/2006/relationships/header" Target="header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754344CAAA8739E0F851D8D964BC9B43C94135344D6399E73A2414466964C30600E60156D58599y7p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2021-10-11T03:02:00Z</cp:lastPrinted>
  <dcterms:created xsi:type="dcterms:W3CDTF">2021-10-11T02:33:00Z</dcterms:created>
  <dcterms:modified xsi:type="dcterms:W3CDTF">2021-10-11T03:07:00Z</dcterms:modified>
</cp:coreProperties>
</file>