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1435F" w14:textId="77777777" w:rsidR="003F695C" w:rsidRDefault="003F695C" w:rsidP="003F695C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РФ</w:t>
      </w:r>
    </w:p>
    <w:p w14:paraId="70126AF3" w14:textId="77777777" w:rsidR="003F695C" w:rsidRDefault="003F695C" w:rsidP="003F695C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Ростовская область</w:t>
      </w:r>
    </w:p>
    <w:p w14:paraId="0D9DEB82" w14:textId="77777777" w:rsidR="003F695C" w:rsidRDefault="003F695C" w:rsidP="003F695C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Кашарский район</w:t>
      </w:r>
    </w:p>
    <w:p w14:paraId="7E609E2F" w14:textId="77777777" w:rsidR="003F695C" w:rsidRDefault="003F695C" w:rsidP="003F695C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Администрация Фомино-Свечниковского</w:t>
      </w:r>
    </w:p>
    <w:p w14:paraId="5BA1679C" w14:textId="77777777" w:rsidR="003F695C" w:rsidRDefault="003F695C" w:rsidP="003F695C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сельского поселения</w:t>
      </w:r>
    </w:p>
    <w:p w14:paraId="5A10B34C" w14:textId="77777777" w:rsidR="003F695C" w:rsidRDefault="003F695C" w:rsidP="003F695C">
      <w:pPr>
        <w:jc w:val="center"/>
        <w:rPr>
          <w:noProof/>
          <w:sz w:val="28"/>
          <w:szCs w:val="28"/>
        </w:rPr>
      </w:pPr>
    </w:p>
    <w:p w14:paraId="4DBB4C77" w14:textId="0F78BBAA" w:rsidR="003F695C" w:rsidRPr="005017DF" w:rsidRDefault="003F695C" w:rsidP="003F695C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D76BB9">
        <w:rPr>
          <w:noProof/>
          <w:sz w:val="28"/>
          <w:szCs w:val="28"/>
        </w:rPr>
        <w:t>12</w:t>
      </w:r>
      <w:r>
        <w:rPr>
          <w:noProof/>
          <w:sz w:val="28"/>
          <w:szCs w:val="28"/>
        </w:rPr>
        <w:t>.01.202</w:t>
      </w:r>
      <w:r w:rsidR="00D76BB9">
        <w:rPr>
          <w:noProof/>
          <w:sz w:val="28"/>
          <w:szCs w:val="28"/>
        </w:rPr>
        <w:t>4</w:t>
      </w:r>
      <w:r>
        <w:rPr>
          <w:noProof/>
          <w:sz w:val="28"/>
          <w:szCs w:val="28"/>
        </w:rPr>
        <w:t xml:space="preserve">                       ПОСТАНОВЛЕНИЕ  № </w:t>
      </w:r>
      <w:r w:rsidR="00D76BB9">
        <w:rPr>
          <w:noProof/>
          <w:sz w:val="28"/>
          <w:szCs w:val="28"/>
        </w:rPr>
        <w:t>5</w:t>
      </w:r>
      <w:r>
        <w:rPr>
          <w:noProof/>
          <w:sz w:val="28"/>
          <w:szCs w:val="28"/>
        </w:rPr>
        <w:t xml:space="preserve">            х.Вишневка                                                                                                    </w:t>
      </w:r>
    </w:p>
    <w:p w14:paraId="2571539D" w14:textId="77777777" w:rsidR="003F695C" w:rsidRDefault="003F695C">
      <w:pPr>
        <w:jc w:val="center"/>
        <w:rPr>
          <w:szCs w:val="20"/>
        </w:rPr>
      </w:pPr>
    </w:p>
    <w:p w14:paraId="07A17479" w14:textId="77777777" w:rsidR="003F695C" w:rsidRDefault="003F695C">
      <w:pPr>
        <w:jc w:val="center"/>
        <w:rPr>
          <w:sz w:val="28"/>
          <w:szCs w:val="20"/>
          <w:lang w:eastAsia="ar-SA"/>
        </w:rPr>
      </w:pPr>
    </w:p>
    <w:p w14:paraId="57FDEF8B" w14:textId="77777777" w:rsidR="00136214" w:rsidRDefault="00136214">
      <w:pPr>
        <w:pStyle w:val="14"/>
        <w:jc w:val="both"/>
        <w:rPr>
          <w:rFonts w:ascii="Times New Roman" w:hAnsi="Times New Roman"/>
          <w:sz w:val="16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268"/>
      </w:tblGrid>
      <w:tr w:rsidR="00136214" w14:paraId="10257802" w14:textId="77777777">
        <w:trPr>
          <w:trHeight w:val="1"/>
          <w:jc w:val="center"/>
        </w:trPr>
        <w:tc>
          <w:tcPr>
            <w:tcW w:w="9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noWrap/>
          </w:tcPr>
          <w:p w14:paraId="43DB7A11" w14:textId="77777777" w:rsidR="00136214" w:rsidRDefault="00790E4A">
            <w:pPr>
              <w:jc w:val="center"/>
              <w:rPr>
                <w:rFonts w:ascii="Times New Roman CYR" w:eastAsia="Times New Roman CYR" w:hAnsi="Times New Roman CYR"/>
                <w:b/>
                <w:spacing w:val="-5"/>
                <w:sz w:val="28"/>
                <w:szCs w:val="28"/>
              </w:rPr>
            </w:pPr>
            <w:bookmarkStart w:id="0" w:name="_Hlk156824480"/>
            <w:r>
              <w:rPr>
                <w:rFonts w:ascii="Times New Roman CYR" w:eastAsia="Times New Roman CYR" w:hAnsi="Times New Roman CYR"/>
                <w:b/>
                <w:sz w:val="28"/>
                <w:szCs w:val="28"/>
              </w:rPr>
              <w:t>Об утверждении</w:t>
            </w:r>
            <w:r>
              <w:rPr>
                <w:rFonts w:ascii="Times New Roman CYR" w:eastAsia="Times New Roman CYR" w:hAnsi="Times New Roman CYR"/>
                <w:b/>
                <w:spacing w:val="-2"/>
                <w:sz w:val="28"/>
                <w:szCs w:val="28"/>
              </w:rPr>
              <w:t xml:space="preserve"> Плана мероприятий по </w:t>
            </w:r>
            <w:r>
              <w:rPr>
                <w:rFonts w:ascii="Times New Roman CYR" w:eastAsia="Times New Roman CYR" w:hAnsi="Times New Roman CYR"/>
                <w:b/>
                <w:spacing w:val="-5"/>
                <w:sz w:val="28"/>
                <w:szCs w:val="28"/>
              </w:rPr>
              <w:t xml:space="preserve">предупреждению </w:t>
            </w:r>
          </w:p>
          <w:p w14:paraId="55E6BE75" w14:textId="2EBD4D58" w:rsidR="00136214" w:rsidRDefault="00790E4A">
            <w:pPr>
              <w:jc w:val="center"/>
              <w:rPr>
                <w:b/>
                <w:spacing w:val="-6"/>
                <w:sz w:val="28"/>
                <w:szCs w:val="28"/>
                <w:lang w:eastAsia="ar-SA"/>
              </w:rPr>
            </w:pPr>
            <w:r>
              <w:rPr>
                <w:rFonts w:ascii="Times New Roman CYR" w:eastAsia="Times New Roman CYR" w:hAnsi="Times New Roman CYR"/>
                <w:b/>
                <w:spacing w:val="-5"/>
                <w:sz w:val="28"/>
                <w:szCs w:val="28"/>
              </w:rPr>
              <w:t xml:space="preserve">и ликвидации ландшафтных пожаров на </w:t>
            </w:r>
            <w:r>
              <w:rPr>
                <w:rFonts w:ascii="Times New Roman CYR" w:eastAsia="Times New Roman CYR" w:hAnsi="Times New Roman CYR"/>
                <w:b/>
                <w:spacing w:val="-3"/>
                <w:sz w:val="28"/>
                <w:szCs w:val="28"/>
              </w:rPr>
              <w:t xml:space="preserve">территории </w:t>
            </w:r>
            <w:r w:rsidR="00B050A6">
              <w:rPr>
                <w:rFonts w:ascii="Times New Roman CYR" w:eastAsia="Times New Roman CYR" w:hAnsi="Times New Roman CYR"/>
                <w:b/>
                <w:spacing w:val="-3"/>
                <w:sz w:val="28"/>
                <w:szCs w:val="28"/>
              </w:rPr>
              <w:t>Фомино-</w:t>
            </w:r>
            <w:proofErr w:type="spellStart"/>
            <w:r w:rsidR="00B050A6">
              <w:rPr>
                <w:rFonts w:ascii="Times New Roman CYR" w:eastAsia="Times New Roman CYR" w:hAnsi="Times New Roman CYR"/>
                <w:b/>
                <w:spacing w:val="-3"/>
                <w:sz w:val="28"/>
                <w:szCs w:val="28"/>
              </w:rPr>
              <w:t>Свечниковского</w:t>
            </w:r>
            <w:proofErr w:type="spellEnd"/>
            <w:r w:rsidR="00B050A6">
              <w:rPr>
                <w:rFonts w:ascii="Times New Roman CYR" w:eastAsia="Times New Roman CYR" w:hAnsi="Times New Roman CYR"/>
                <w:b/>
                <w:spacing w:val="-3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 CYR" w:eastAsia="Times New Roman CYR" w:hAnsi="Times New Roman CYR"/>
                <w:b/>
                <w:spacing w:val="-3"/>
                <w:sz w:val="28"/>
                <w:szCs w:val="28"/>
              </w:rPr>
              <w:t xml:space="preserve"> в </w:t>
            </w:r>
            <w:r>
              <w:rPr>
                <w:rFonts w:ascii="Times New Roman CYR" w:eastAsia="Times New Roman CYR" w:hAnsi="Times New Roman CYR"/>
                <w:b/>
                <w:spacing w:val="-6"/>
                <w:sz w:val="28"/>
                <w:szCs w:val="28"/>
              </w:rPr>
              <w:t>202</w:t>
            </w:r>
            <w:r w:rsidR="00D76BB9">
              <w:rPr>
                <w:rFonts w:ascii="Times New Roman CYR" w:eastAsia="Times New Roman CYR" w:hAnsi="Times New Roman CYR"/>
                <w:b/>
                <w:spacing w:val="-6"/>
                <w:sz w:val="28"/>
                <w:szCs w:val="28"/>
              </w:rPr>
              <w:t xml:space="preserve">4 </w:t>
            </w:r>
            <w:r>
              <w:rPr>
                <w:rFonts w:ascii="Times New Roman CYR" w:eastAsia="Times New Roman CYR" w:hAnsi="Times New Roman CYR"/>
                <w:b/>
                <w:spacing w:val="-6"/>
                <w:sz w:val="28"/>
                <w:szCs w:val="28"/>
              </w:rPr>
              <w:t>году</w:t>
            </w:r>
            <w:bookmarkEnd w:id="0"/>
          </w:p>
        </w:tc>
      </w:tr>
    </w:tbl>
    <w:p w14:paraId="08798E9D" w14:textId="77777777" w:rsidR="00136214" w:rsidRDefault="00136214" w:rsidP="00B050A6">
      <w:pPr>
        <w:jc w:val="both"/>
        <w:rPr>
          <w:sz w:val="16"/>
          <w:szCs w:val="28"/>
        </w:rPr>
      </w:pPr>
    </w:p>
    <w:p w14:paraId="32427FB3" w14:textId="3545ED27" w:rsidR="00136214" w:rsidRPr="00B050A6" w:rsidRDefault="00790E4A" w:rsidP="00B050A6">
      <w:pPr>
        <w:jc w:val="both"/>
        <w:rPr>
          <w:rFonts w:ascii="Times New Roman CYR" w:eastAsia="Times New Roman CYR" w:hAnsi="Times New Roman CYR"/>
          <w:spacing w:val="-5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 Федеральным Законом от 21.12.1994 № 69-ФЗ «О пожарной безопасности»</w:t>
      </w:r>
      <w:r w:rsidR="00B050A6">
        <w:rPr>
          <w:color w:val="000000"/>
          <w:sz w:val="28"/>
          <w:szCs w:val="28"/>
          <w:shd w:val="clear" w:color="auto" w:fill="FFFFFF"/>
        </w:rPr>
        <w:t>, Постановлением Администрации Кашарского района № 4 от 11.01.2024 «</w:t>
      </w:r>
      <w:r w:rsidR="00B050A6" w:rsidRPr="00B050A6">
        <w:rPr>
          <w:rFonts w:ascii="Times New Roman CYR" w:eastAsia="Times New Roman CYR" w:hAnsi="Times New Roman CYR"/>
          <w:sz w:val="28"/>
          <w:szCs w:val="28"/>
        </w:rPr>
        <w:t>Об утверждении</w:t>
      </w:r>
      <w:r w:rsidR="00B050A6" w:rsidRPr="00B050A6">
        <w:rPr>
          <w:rFonts w:ascii="Times New Roman CYR" w:eastAsia="Times New Roman CYR" w:hAnsi="Times New Roman CYR"/>
          <w:spacing w:val="-2"/>
          <w:sz w:val="28"/>
          <w:szCs w:val="28"/>
        </w:rPr>
        <w:t xml:space="preserve"> Плана мероприятий по </w:t>
      </w:r>
      <w:proofErr w:type="gramStart"/>
      <w:r w:rsidR="00B050A6" w:rsidRPr="00B050A6">
        <w:rPr>
          <w:rFonts w:ascii="Times New Roman CYR" w:eastAsia="Times New Roman CYR" w:hAnsi="Times New Roman CYR"/>
          <w:spacing w:val="-5"/>
          <w:sz w:val="28"/>
          <w:szCs w:val="28"/>
        </w:rPr>
        <w:t>предупреждению  ликвидации</w:t>
      </w:r>
      <w:proofErr w:type="gramEnd"/>
      <w:r w:rsidR="00B050A6" w:rsidRPr="00B050A6">
        <w:rPr>
          <w:rFonts w:ascii="Times New Roman CYR" w:eastAsia="Times New Roman CYR" w:hAnsi="Times New Roman CYR"/>
          <w:spacing w:val="-5"/>
          <w:sz w:val="28"/>
          <w:szCs w:val="28"/>
        </w:rPr>
        <w:t xml:space="preserve"> ландшафтных пожаров на </w:t>
      </w:r>
      <w:r w:rsidR="00B050A6" w:rsidRPr="00B050A6">
        <w:rPr>
          <w:rFonts w:ascii="Times New Roman CYR" w:eastAsia="Times New Roman CYR" w:hAnsi="Times New Roman CYR"/>
          <w:spacing w:val="-3"/>
          <w:sz w:val="28"/>
          <w:szCs w:val="28"/>
        </w:rPr>
        <w:t xml:space="preserve">территории Кашарского района в </w:t>
      </w:r>
      <w:r w:rsidR="00B050A6" w:rsidRPr="00B050A6">
        <w:rPr>
          <w:rFonts w:ascii="Times New Roman CYR" w:eastAsia="Times New Roman CYR" w:hAnsi="Times New Roman CYR"/>
          <w:spacing w:val="-6"/>
          <w:sz w:val="28"/>
          <w:szCs w:val="28"/>
        </w:rPr>
        <w:t>2024 году</w:t>
      </w:r>
      <w:r w:rsidR="00B050A6">
        <w:rPr>
          <w:color w:val="000000"/>
          <w:sz w:val="28"/>
          <w:szCs w:val="28"/>
          <w:shd w:val="clear" w:color="auto" w:fill="FFFFFF"/>
        </w:rPr>
        <w:t xml:space="preserve">» </w:t>
      </w:r>
      <w:r>
        <w:rPr>
          <w:rFonts w:eastAsia="Times New Roman CYR"/>
          <w:sz w:val="28"/>
          <w:szCs w:val="28"/>
        </w:rPr>
        <w:t>в целях недопущения ландшафтных пожаров</w:t>
      </w:r>
      <w:r w:rsidR="00B050A6" w:rsidRPr="00B050A6">
        <w:rPr>
          <w:rFonts w:eastAsia="Times New Roman CYR"/>
          <w:sz w:val="28"/>
          <w:szCs w:val="28"/>
        </w:rPr>
        <w:t xml:space="preserve"> </w:t>
      </w:r>
      <w:r w:rsidR="00B050A6">
        <w:rPr>
          <w:rFonts w:eastAsia="Times New Roman CYR"/>
          <w:sz w:val="28"/>
          <w:szCs w:val="28"/>
        </w:rPr>
        <w:t xml:space="preserve">и </w:t>
      </w:r>
      <w:r w:rsidR="00B050A6">
        <w:rPr>
          <w:color w:val="000000"/>
          <w:sz w:val="28"/>
          <w:szCs w:val="28"/>
          <w:shd w:val="clear" w:color="auto" w:fill="FFFFFF"/>
        </w:rPr>
        <w:t>повышения уровня противопожарной безопасности населенных пунктов</w:t>
      </w:r>
      <w:r w:rsidR="00B050A6">
        <w:rPr>
          <w:rFonts w:eastAsia="Times New Roman CYR"/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 на территории </w:t>
      </w:r>
      <w:r w:rsidR="00B050A6">
        <w:rPr>
          <w:rFonts w:eastAsia="Times New Roman CYR"/>
          <w:sz w:val="28"/>
          <w:szCs w:val="28"/>
        </w:rPr>
        <w:t>Фомино-</w:t>
      </w:r>
      <w:proofErr w:type="spellStart"/>
      <w:r w:rsidR="00B050A6">
        <w:rPr>
          <w:rFonts w:eastAsia="Times New Roman CYR"/>
          <w:sz w:val="28"/>
          <w:szCs w:val="28"/>
        </w:rPr>
        <w:t>Свечниковского</w:t>
      </w:r>
      <w:proofErr w:type="spellEnd"/>
      <w:r w:rsidR="00B050A6">
        <w:rPr>
          <w:rFonts w:eastAsia="Times New Roman CYR"/>
          <w:sz w:val="28"/>
          <w:szCs w:val="28"/>
        </w:rPr>
        <w:t xml:space="preserve"> поселения</w:t>
      </w:r>
      <w:r>
        <w:rPr>
          <w:rFonts w:eastAsia="Times New Roman CYR"/>
          <w:sz w:val="28"/>
          <w:szCs w:val="28"/>
        </w:rPr>
        <w:t xml:space="preserve"> </w:t>
      </w:r>
    </w:p>
    <w:p w14:paraId="3C29BAAA" w14:textId="77777777" w:rsidR="00136214" w:rsidRDefault="00790E4A">
      <w:pPr>
        <w:jc w:val="center"/>
        <w:rPr>
          <w:rFonts w:ascii="Times New Roman CYR" w:eastAsia="Times New Roman CYR" w:hAnsi="Times New Roman CYR"/>
          <w:sz w:val="28"/>
          <w:szCs w:val="28"/>
        </w:rPr>
      </w:pPr>
      <w:r>
        <w:rPr>
          <w:rFonts w:ascii="Times New Roman CYR" w:eastAsia="Times New Roman CYR" w:hAnsi="Times New Roman CYR"/>
          <w:sz w:val="28"/>
          <w:szCs w:val="28"/>
        </w:rPr>
        <w:t>ПОСТАНОВЛЯЮ:</w:t>
      </w:r>
    </w:p>
    <w:p w14:paraId="27EACDEC" w14:textId="77777777" w:rsidR="00136214" w:rsidRDefault="00136214">
      <w:pPr>
        <w:rPr>
          <w:sz w:val="16"/>
          <w:szCs w:val="28"/>
        </w:rPr>
      </w:pPr>
    </w:p>
    <w:p w14:paraId="75EA991E" w14:textId="6CB88F43" w:rsidR="00136214" w:rsidRDefault="00790E4A">
      <w:pPr>
        <w:ind w:firstLine="840"/>
        <w:jc w:val="both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t>1.</w:t>
      </w:r>
      <w:r w:rsidR="00D76BB9">
        <w:rPr>
          <w:sz w:val="28"/>
          <w:szCs w:val="28"/>
        </w:rPr>
        <w:t xml:space="preserve"> Разработать и </w:t>
      </w:r>
      <w:r w:rsidR="00D76BB9">
        <w:rPr>
          <w:rFonts w:eastAsia="Times New Roman CYR"/>
          <w:sz w:val="28"/>
          <w:szCs w:val="28"/>
        </w:rPr>
        <w:t>у</w:t>
      </w:r>
      <w:r>
        <w:rPr>
          <w:rFonts w:eastAsia="Times New Roman CYR"/>
          <w:sz w:val="28"/>
          <w:szCs w:val="28"/>
        </w:rPr>
        <w:t>твердить</w:t>
      </w:r>
      <w:r>
        <w:rPr>
          <w:rFonts w:eastAsia="Times New Roman CYR"/>
          <w:spacing w:val="-2"/>
          <w:sz w:val="28"/>
          <w:szCs w:val="28"/>
        </w:rPr>
        <w:t xml:space="preserve"> План мероприятий по предупреждению и ликвидации ландшафтных пожаров</w:t>
      </w:r>
      <w:r w:rsidR="003F695C">
        <w:rPr>
          <w:rFonts w:eastAsia="Times New Roman CYR"/>
          <w:spacing w:val="-2"/>
          <w:sz w:val="28"/>
          <w:szCs w:val="28"/>
        </w:rPr>
        <w:t xml:space="preserve"> на территории Фомин</w:t>
      </w:r>
      <w:r w:rsidR="00FE3A1A">
        <w:rPr>
          <w:rFonts w:eastAsia="Times New Roman CYR"/>
          <w:spacing w:val="-2"/>
          <w:sz w:val="28"/>
          <w:szCs w:val="28"/>
        </w:rPr>
        <w:t>о –</w:t>
      </w:r>
      <w:proofErr w:type="spellStart"/>
      <w:r w:rsidR="00FE3A1A">
        <w:rPr>
          <w:rFonts w:eastAsia="Times New Roman CYR"/>
          <w:spacing w:val="-2"/>
          <w:sz w:val="28"/>
          <w:szCs w:val="28"/>
        </w:rPr>
        <w:t>Свечниковского</w:t>
      </w:r>
      <w:proofErr w:type="spellEnd"/>
      <w:r w:rsidR="00FE3A1A">
        <w:rPr>
          <w:rFonts w:eastAsia="Times New Roman CYR"/>
          <w:spacing w:val="-2"/>
          <w:sz w:val="28"/>
          <w:szCs w:val="28"/>
        </w:rPr>
        <w:t xml:space="preserve"> сельского поселения</w:t>
      </w:r>
      <w:r>
        <w:rPr>
          <w:rFonts w:eastAsia="Times New Roman CYR"/>
          <w:spacing w:val="-2"/>
          <w:sz w:val="28"/>
          <w:szCs w:val="28"/>
        </w:rPr>
        <w:t xml:space="preserve"> в 202</w:t>
      </w:r>
      <w:r w:rsidR="00D76BB9">
        <w:rPr>
          <w:rFonts w:eastAsia="Times New Roman CYR"/>
          <w:spacing w:val="-2"/>
          <w:sz w:val="28"/>
          <w:szCs w:val="28"/>
        </w:rPr>
        <w:t>4</w:t>
      </w:r>
      <w:r>
        <w:rPr>
          <w:rFonts w:eastAsia="Times New Roman CYR"/>
          <w:spacing w:val="-2"/>
          <w:sz w:val="28"/>
          <w:szCs w:val="28"/>
        </w:rPr>
        <w:t xml:space="preserve"> году </w:t>
      </w:r>
      <w:r>
        <w:rPr>
          <w:spacing w:val="-6"/>
          <w:sz w:val="28"/>
          <w:szCs w:val="28"/>
        </w:rPr>
        <w:t>согласно приложению к настоящему постановлению.</w:t>
      </w:r>
    </w:p>
    <w:p w14:paraId="780B3F96" w14:textId="7BF6367C" w:rsidR="00136214" w:rsidRDefault="00B050A6">
      <w:pPr>
        <w:ind w:firstLine="8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="00790E4A">
        <w:rPr>
          <w:color w:val="000000"/>
          <w:sz w:val="28"/>
          <w:szCs w:val="28"/>
          <w:shd w:val="clear" w:color="auto" w:fill="FFFFFF"/>
        </w:rPr>
        <w:t>. Рекомендовать руководителям организаций, предприятий и учреждений:</w:t>
      </w:r>
    </w:p>
    <w:p w14:paraId="629356E0" w14:textId="77777777" w:rsidR="00136214" w:rsidRDefault="00790E4A">
      <w:pPr>
        <w:ind w:firstLine="8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подготовить имеющуюся технику и оборудование, приспособленную для тушения лесных и ландшафтных пожаров;</w:t>
      </w:r>
    </w:p>
    <w:p w14:paraId="4978B31B" w14:textId="77777777" w:rsidR="00136214" w:rsidRDefault="00790E4A">
      <w:pPr>
        <w:ind w:firstLine="840"/>
        <w:jc w:val="both"/>
        <w:rPr>
          <w:rFonts w:eastAsia="Times New Roman CYR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проводить разъяснительную работу среди работников (сотрудников) о мерах по повышению уровня пожарной безопасности</w:t>
      </w:r>
      <w:r w:rsidR="00FE3A1A">
        <w:rPr>
          <w:color w:val="000000"/>
          <w:sz w:val="28"/>
          <w:szCs w:val="28"/>
          <w:shd w:val="clear" w:color="auto" w:fill="FFFFFF"/>
        </w:rPr>
        <w:t xml:space="preserve"> на территории Фомино-</w:t>
      </w:r>
      <w:proofErr w:type="spellStart"/>
      <w:r w:rsidR="00FE3A1A">
        <w:rPr>
          <w:color w:val="000000"/>
          <w:sz w:val="28"/>
          <w:szCs w:val="28"/>
          <w:shd w:val="clear" w:color="auto" w:fill="FFFFFF"/>
        </w:rPr>
        <w:t>Свечниковского</w:t>
      </w:r>
      <w:proofErr w:type="spellEnd"/>
      <w:r w:rsidR="00FE3A1A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367BE395" w14:textId="08DEFB62" w:rsidR="00136214" w:rsidRDefault="00B050A6">
      <w:pPr>
        <w:ind w:firstLine="8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790E4A">
        <w:rPr>
          <w:sz w:val="28"/>
          <w:szCs w:val="28"/>
        </w:rPr>
        <w:t xml:space="preserve">. </w:t>
      </w:r>
      <w:r w:rsidR="00790E4A">
        <w:rPr>
          <w:bCs/>
          <w:sz w:val="28"/>
          <w:szCs w:val="28"/>
        </w:rPr>
        <w:t xml:space="preserve">Контроль за выполнением </w:t>
      </w:r>
      <w:proofErr w:type="gramStart"/>
      <w:r w:rsidR="00790E4A">
        <w:rPr>
          <w:bCs/>
          <w:sz w:val="28"/>
          <w:szCs w:val="28"/>
        </w:rPr>
        <w:t xml:space="preserve">постановления </w:t>
      </w:r>
      <w:r w:rsidR="00FE3A1A">
        <w:rPr>
          <w:bCs/>
          <w:sz w:val="28"/>
          <w:szCs w:val="28"/>
        </w:rPr>
        <w:t xml:space="preserve"> оставляю</w:t>
      </w:r>
      <w:proofErr w:type="gramEnd"/>
      <w:r w:rsidR="00FE3A1A">
        <w:rPr>
          <w:bCs/>
          <w:sz w:val="28"/>
          <w:szCs w:val="28"/>
        </w:rPr>
        <w:t xml:space="preserve"> за собой.</w:t>
      </w:r>
    </w:p>
    <w:p w14:paraId="49D69DA0" w14:textId="77777777" w:rsidR="00136214" w:rsidRDefault="00136214">
      <w:pPr>
        <w:ind w:firstLine="840"/>
        <w:jc w:val="both"/>
        <w:rPr>
          <w:bCs/>
          <w:sz w:val="28"/>
          <w:szCs w:val="28"/>
        </w:rPr>
      </w:pPr>
    </w:p>
    <w:p w14:paraId="4969DC70" w14:textId="77777777" w:rsidR="00136214" w:rsidRDefault="00136214">
      <w:pPr>
        <w:ind w:firstLine="840"/>
        <w:jc w:val="both"/>
        <w:rPr>
          <w:sz w:val="28"/>
          <w:szCs w:val="28"/>
        </w:rPr>
      </w:pPr>
    </w:p>
    <w:p w14:paraId="7D3AA24E" w14:textId="77777777" w:rsidR="00136214" w:rsidRDefault="00FE3A1A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Фомино-</w:t>
      </w:r>
      <w:proofErr w:type="spellStart"/>
      <w:r>
        <w:rPr>
          <w:sz w:val="28"/>
          <w:szCs w:val="28"/>
        </w:rPr>
        <w:t>Свечниковского</w:t>
      </w:r>
      <w:proofErr w:type="spellEnd"/>
    </w:p>
    <w:p w14:paraId="4D718093" w14:textId="77777777" w:rsidR="00FE3A1A" w:rsidRDefault="00FE3A1A">
      <w:pPr>
        <w:rPr>
          <w:spacing w:val="-2"/>
          <w:sz w:val="16"/>
          <w:szCs w:val="18"/>
        </w:rPr>
      </w:pPr>
      <w:r>
        <w:rPr>
          <w:sz w:val="28"/>
          <w:szCs w:val="28"/>
        </w:rPr>
        <w:t xml:space="preserve">сельского поселения                                                        </w:t>
      </w:r>
      <w:proofErr w:type="spellStart"/>
      <w:r>
        <w:rPr>
          <w:sz w:val="28"/>
          <w:szCs w:val="28"/>
        </w:rPr>
        <w:t>В.И.Иванова</w:t>
      </w:r>
      <w:proofErr w:type="spellEnd"/>
    </w:p>
    <w:p w14:paraId="165E5328" w14:textId="77777777" w:rsidR="00136214" w:rsidRDefault="00136214">
      <w:pPr>
        <w:jc w:val="center"/>
        <w:rPr>
          <w:color w:val="323232"/>
          <w:spacing w:val="-2"/>
          <w:sz w:val="28"/>
          <w:szCs w:val="28"/>
        </w:rPr>
        <w:sectPr w:rsidR="00136214">
          <w:footerReference w:type="default" r:id="rId7"/>
          <w:pgSz w:w="11906" w:h="16838"/>
          <w:pgMar w:top="709" w:right="567" w:bottom="1134" w:left="1701" w:header="709" w:footer="357" w:gutter="0"/>
          <w:cols w:space="708"/>
          <w:docGrid w:linePitch="360"/>
        </w:sectPr>
      </w:pPr>
    </w:p>
    <w:p w14:paraId="3BA8F182" w14:textId="77777777" w:rsidR="00136214" w:rsidRDefault="00790E4A">
      <w:pPr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Приложение</w:t>
      </w:r>
    </w:p>
    <w:p w14:paraId="5B45E91C" w14:textId="77777777" w:rsidR="00136214" w:rsidRDefault="00790E4A">
      <w:pPr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к постановлению</w:t>
      </w:r>
    </w:p>
    <w:p w14:paraId="240CABB1" w14:textId="77777777" w:rsidR="00136214" w:rsidRDefault="00790E4A">
      <w:pPr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Администрации </w:t>
      </w:r>
    </w:p>
    <w:p w14:paraId="15237AF2" w14:textId="77777777" w:rsidR="00136214" w:rsidRDefault="00FE3A1A">
      <w:pPr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Фомино-</w:t>
      </w:r>
      <w:proofErr w:type="spellStart"/>
      <w:r>
        <w:rPr>
          <w:spacing w:val="-2"/>
          <w:sz w:val="28"/>
          <w:szCs w:val="28"/>
        </w:rPr>
        <w:t>Свечниковского</w:t>
      </w:r>
      <w:proofErr w:type="spellEnd"/>
    </w:p>
    <w:p w14:paraId="0D3060FF" w14:textId="77777777" w:rsidR="00FE3A1A" w:rsidRDefault="00FE3A1A">
      <w:pPr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14:paraId="1405CA44" w14:textId="483E0DAF" w:rsidR="00136214" w:rsidRDefault="00FE3A1A">
      <w:pPr>
        <w:jc w:val="right"/>
        <w:rPr>
          <w:color w:val="323232"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от   </w:t>
      </w:r>
      <w:r w:rsidR="00B050A6">
        <w:rPr>
          <w:spacing w:val="-2"/>
          <w:sz w:val="28"/>
          <w:szCs w:val="28"/>
        </w:rPr>
        <w:t>12</w:t>
      </w:r>
      <w:r>
        <w:rPr>
          <w:spacing w:val="-2"/>
          <w:sz w:val="28"/>
          <w:szCs w:val="28"/>
        </w:rPr>
        <w:t>.01.</w:t>
      </w:r>
      <w:r w:rsidR="00790E4A">
        <w:rPr>
          <w:spacing w:val="-2"/>
          <w:sz w:val="28"/>
          <w:szCs w:val="28"/>
        </w:rPr>
        <w:t>202</w:t>
      </w:r>
      <w:r w:rsidR="00B050A6">
        <w:rPr>
          <w:spacing w:val="-2"/>
          <w:sz w:val="28"/>
          <w:szCs w:val="28"/>
        </w:rPr>
        <w:t>4</w:t>
      </w:r>
      <w:r>
        <w:rPr>
          <w:spacing w:val="-2"/>
          <w:sz w:val="28"/>
          <w:szCs w:val="28"/>
        </w:rPr>
        <w:t xml:space="preserve"> </w:t>
      </w:r>
      <w:proofErr w:type="gramStart"/>
      <w:r w:rsidR="00790E4A">
        <w:rPr>
          <w:spacing w:val="-2"/>
          <w:sz w:val="28"/>
          <w:szCs w:val="28"/>
        </w:rPr>
        <w:t xml:space="preserve">№ </w:t>
      </w:r>
      <w:r>
        <w:rPr>
          <w:spacing w:val="-2"/>
          <w:sz w:val="28"/>
          <w:szCs w:val="28"/>
        </w:rPr>
        <w:t xml:space="preserve"> </w:t>
      </w:r>
      <w:r w:rsidR="00B050A6">
        <w:rPr>
          <w:spacing w:val="-2"/>
          <w:sz w:val="28"/>
          <w:szCs w:val="28"/>
        </w:rPr>
        <w:t>5</w:t>
      </w:r>
      <w:proofErr w:type="gramEnd"/>
    </w:p>
    <w:p w14:paraId="3D2D4BF3" w14:textId="77777777" w:rsidR="00136214" w:rsidRDefault="00136214">
      <w:pPr>
        <w:jc w:val="center"/>
        <w:rPr>
          <w:color w:val="323232"/>
          <w:spacing w:val="-2"/>
          <w:sz w:val="28"/>
          <w:szCs w:val="28"/>
        </w:rPr>
      </w:pPr>
    </w:p>
    <w:p w14:paraId="0DC77A6E" w14:textId="77777777" w:rsidR="00136214" w:rsidRDefault="00790E4A">
      <w:pPr>
        <w:jc w:val="center"/>
        <w:rPr>
          <w:rFonts w:ascii="Times New Roman CYR" w:eastAsia="Times New Roman CYR" w:hAnsi="Times New Roman CYR"/>
          <w:spacing w:val="-2"/>
          <w:sz w:val="28"/>
          <w:szCs w:val="28"/>
        </w:rPr>
      </w:pPr>
      <w:r>
        <w:rPr>
          <w:rFonts w:ascii="Times New Roman CYR" w:eastAsia="Times New Roman CYR" w:hAnsi="Times New Roman CYR"/>
          <w:spacing w:val="-2"/>
          <w:sz w:val="28"/>
          <w:szCs w:val="28"/>
        </w:rPr>
        <w:t>ПЛАН МЕРОПРИЯТИЙ</w:t>
      </w:r>
    </w:p>
    <w:p w14:paraId="38B07693" w14:textId="1A076D50" w:rsidR="00136214" w:rsidRDefault="00790E4A">
      <w:pPr>
        <w:jc w:val="center"/>
        <w:rPr>
          <w:rFonts w:ascii="Times New Roman CYR" w:eastAsia="Times New Roman CYR" w:hAnsi="Times New Roman CYR"/>
          <w:spacing w:val="-2"/>
          <w:sz w:val="28"/>
          <w:szCs w:val="28"/>
        </w:rPr>
      </w:pPr>
      <w:r>
        <w:rPr>
          <w:rFonts w:ascii="Times New Roman CYR" w:eastAsia="Times New Roman CYR" w:hAnsi="Times New Roman CYR"/>
          <w:spacing w:val="-2"/>
          <w:sz w:val="28"/>
          <w:szCs w:val="28"/>
        </w:rPr>
        <w:t xml:space="preserve">по предупреждению </w:t>
      </w:r>
      <w:proofErr w:type="gramStart"/>
      <w:r>
        <w:rPr>
          <w:rFonts w:ascii="Times New Roman CYR" w:eastAsia="Times New Roman CYR" w:hAnsi="Times New Roman CYR"/>
          <w:spacing w:val="-2"/>
          <w:sz w:val="28"/>
          <w:szCs w:val="28"/>
        </w:rPr>
        <w:t>и  ликвидации</w:t>
      </w:r>
      <w:proofErr w:type="gramEnd"/>
      <w:r>
        <w:rPr>
          <w:rFonts w:ascii="Times New Roman CYR" w:eastAsia="Times New Roman CYR" w:hAnsi="Times New Roman CYR"/>
          <w:spacing w:val="-2"/>
          <w:sz w:val="28"/>
          <w:szCs w:val="28"/>
        </w:rPr>
        <w:t xml:space="preserve"> ландшафтных пожаров</w:t>
      </w:r>
      <w:r w:rsidR="00FE3A1A">
        <w:rPr>
          <w:rFonts w:ascii="Times New Roman CYR" w:eastAsia="Times New Roman CYR" w:hAnsi="Times New Roman CYR"/>
          <w:spacing w:val="-2"/>
          <w:sz w:val="28"/>
          <w:szCs w:val="28"/>
        </w:rPr>
        <w:t xml:space="preserve"> на территории Фомино-</w:t>
      </w:r>
      <w:proofErr w:type="spellStart"/>
      <w:r w:rsidR="00FE3A1A">
        <w:rPr>
          <w:rFonts w:ascii="Times New Roman CYR" w:eastAsia="Times New Roman CYR" w:hAnsi="Times New Roman CYR"/>
          <w:spacing w:val="-2"/>
          <w:sz w:val="28"/>
          <w:szCs w:val="28"/>
        </w:rPr>
        <w:t>Свечниковского</w:t>
      </w:r>
      <w:proofErr w:type="spellEnd"/>
      <w:r w:rsidR="00FE3A1A">
        <w:rPr>
          <w:rFonts w:ascii="Times New Roman CYR" w:eastAsia="Times New Roman CYR" w:hAnsi="Times New Roman CYR"/>
          <w:spacing w:val="-2"/>
          <w:sz w:val="28"/>
          <w:szCs w:val="28"/>
        </w:rPr>
        <w:t xml:space="preserve"> сельского поселения  </w:t>
      </w:r>
      <w:r>
        <w:rPr>
          <w:rFonts w:ascii="Times New Roman CYR" w:eastAsia="Times New Roman CYR" w:hAnsi="Times New Roman CYR"/>
          <w:spacing w:val="-2"/>
          <w:sz w:val="28"/>
          <w:szCs w:val="28"/>
        </w:rPr>
        <w:t xml:space="preserve"> в 202</w:t>
      </w:r>
      <w:r w:rsidR="00B050A6">
        <w:rPr>
          <w:rFonts w:ascii="Times New Roman CYR" w:eastAsia="Times New Roman CYR" w:hAnsi="Times New Roman CYR"/>
          <w:spacing w:val="-2"/>
          <w:sz w:val="28"/>
          <w:szCs w:val="28"/>
        </w:rPr>
        <w:t xml:space="preserve">4  </w:t>
      </w:r>
      <w:r>
        <w:rPr>
          <w:rFonts w:ascii="Times New Roman CYR" w:eastAsia="Times New Roman CYR" w:hAnsi="Times New Roman CYR"/>
          <w:spacing w:val="-2"/>
          <w:sz w:val="28"/>
          <w:szCs w:val="28"/>
        </w:rPr>
        <w:t xml:space="preserve"> году</w:t>
      </w:r>
    </w:p>
    <w:p w14:paraId="64C1AA1C" w14:textId="77777777" w:rsidR="00136214" w:rsidRDefault="00136214">
      <w:pPr>
        <w:jc w:val="center"/>
        <w:rPr>
          <w:rFonts w:ascii="Times New Roman CYR" w:eastAsia="Times New Roman CYR" w:hAnsi="Times New Roman CYR"/>
          <w:spacing w:val="-2"/>
          <w:sz w:val="16"/>
          <w:szCs w:val="16"/>
        </w:rPr>
      </w:pPr>
    </w:p>
    <w:tbl>
      <w:tblPr>
        <w:tblW w:w="154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6"/>
        <w:gridCol w:w="7425"/>
        <w:gridCol w:w="4819"/>
        <w:gridCol w:w="2520"/>
      </w:tblGrid>
      <w:tr w:rsidR="00136214" w14:paraId="54F03FAD" w14:textId="77777777">
        <w:trPr>
          <w:trHeight w:val="1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</w:tcPr>
          <w:p w14:paraId="74A7E3AA" w14:textId="77777777" w:rsidR="00136214" w:rsidRDefault="00790E4A">
            <w:pPr>
              <w:jc w:val="center"/>
              <w:rPr>
                <w:rFonts w:ascii="Times New Roman CYR" w:eastAsia="Times New Roman CYR" w:hAnsi="Times New Roman CYR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rFonts w:ascii="Times New Roman CYR" w:eastAsia="Times New Roman CYR" w:hAnsi="Times New Roman CYR"/>
                <w:sz w:val="28"/>
                <w:szCs w:val="28"/>
              </w:rPr>
              <w:t>п/п</w:t>
            </w:r>
          </w:p>
        </w:tc>
        <w:tc>
          <w:tcPr>
            <w:tcW w:w="7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noWrap/>
          </w:tcPr>
          <w:p w14:paraId="67D5D562" w14:textId="77777777" w:rsidR="00136214" w:rsidRDefault="00790E4A">
            <w:pPr>
              <w:jc w:val="center"/>
              <w:rPr>
                <w:rFonts w:ascii="Times New Roman CYR" w:eastAsia="Times New Roman CYR" w:hAnsi="Times New Roman CYR"/>
                <w:sz w:val="28"/>
                <w:szCs w:val="28"/>
                <w:lang w:eastAsia="ar-SA"/>
              </w:rPr>
            </w:pPr>
            <w:r>
              <w:rPr>
                <w:rFonts w:ascii="Times New Roman CYR" w:eastAsia="Times New Roman CYR" w:hAnsi="Times New Roman CYR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</w:tcPr>
          <w:p w14:paraId="11680EB6" w14:textId="77777777" w:rsidR="00136214" w:rsidRDefault="00790E4A">
            <w:pPr>
              <w:jc w:val="center"/>
              <w:rPr>
                <w:rFonts w:ascii="Times New Roman CYR" w:eastAsia="Times New Roman CYR" w:hAnsi="Times New Roman CYR"/>
                <w:sz w:val="28"/>
                <w:szCs w:val="28"/>
                <w:lang w:eastAsia="ar-SA"/>
              </w:rPr>
            </w:pPr>
            <w:r>
              <w:rPr>
                <w:rFonts w:ascii="Times New Roman CYR" w:eastAsia="Times New Roman CYR" w:hAnsi="Times New Roman CYR"/>
                <w:sz w:val="28"/>
                <w:szCs w:val="28"/>
                <w:lang w:eastAsia="ar-SA"/>
              </w:rPr>
              <w:t>Ответственные за исполнение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</w:tcPr>
          <w:p w14:paraId="60090421" w14:textId="77777777" w:rsidR="00136214" w:rsidRDefault="00790E4A">
            <w:pPr>
              <w:jc w:val="center"/>
              <w:rPr>
                <w:rFonts w:ascii="Times New Roman CYR" w:eastAsia="Times New Roman CYR" w:hAnsi="Times New Roman CYR"/>
                <w:sz w:val="28"/>
                <w:szCs w:val="28"/>
                <w:lang w:eastAsia="ar-SA"/>
              </w:rPr>
            </w:pPr>
            <w:r>
              <w:rPr>
                <w:rFonts w:ascii="Times New Roman CYR" w:eastAsia="Times New Roman CYR" w:hAnsi="Times New Roman CYR"/>
                <w:sz w:val="28"/>
                <w:szCs w:val="28"/>
              </w:rPr>
              <w:t>Срок исполнения</w:t>
            </w:r>
          </w:p>
        </w:tc>
      </w:tr>
      <w:tr w:rsidR="00136214" w14:paraId="13F23676" w14:textId="77777777">
        <w:trPr>
          <w:trHeight w:val="1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</w:tcPr>
          <w:p w14:paraId="1FC7B9F3" w14:textId="77777777" w:rsidR="00136214" w:rsidRDefault="0013621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noWrap/>
          </w:tcPr>
          <w:p w14:paraId="4C355A8C" w14:textId="0AA8C28A" w:rsidR="00136214" w:rsidRDefault="00790E4A">
            <w:pPr>
              <w:jc w:val="both"/>
              <w:rPr>
                <w:rFonts w:ascii="Times New Roman CYR" w:eastAsia="Times New Roman CYR" w:hAnsi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/>
                <w:sz w:val="28"/>
                <w:szCs w:val="28"/>
              </w:rPr>
              <w:t>Разработать план мероприятий по предупреждению и ликвидации ландшафтных пожаров на территории муниципального образования в 202</w:t>
            </w:r>
            <w:r w:rsidR="00F44079">
              <w:rPr>
                <w:rFonts w:ascii="Times New Roman CYR" w:eastAsia="Times New Roman CYR" w:hAnsi="Times New Roman CYR"/>
                <w:sz w:val="28"/>
                <w:szCs w:val="28"/>
              </w:rPr>
              <w:t>4</w:t>
            </w:r>
            <w:r>
              <w:rPr>
                <w:rFonts w:ascii="Times New Roman CYR" w:eastAsia="Times New Roman CYR" w:hAnsi="Times New Roman CYR"/>
                <w:sz w:val="28"/>
                <w:szCs w:val="28"/>
              </w:rPr>
              <w:t xml:space="preserve"> году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</w:tcPr>
          <w:p w14:paraId="35DF7A56" w14:textId="77777777" w:rsidR="00136214" w:rsidRDefault="00790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</w:t>
            </w:r>
            <w:r w:rsidR="00FE3A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администраций сельских поселений, специалисты, уполномоченные на решение задач в области ЧС сельских поселений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</w:tcPr>
          <w:p w14:paraId="59650809" w14:textId="4564D13D" w:rsidR="00136214" w:rsidRDefault="00790E4A">
            <w:pPr>
              <w:jc w:val="center"/>
              <w:rPr>
                <w:rFonts w:ascii="Times New Roman CYR" w:eastAsia="Times New Roman CYR" w:hAnsi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/>
                <w:sz w:val="28"/>
                <w:szCs w:val="28"/>
              </w:rPr>
              <w:t>до 20.03.</w:t>
            </w:r>
            <w:r w:rsidR="00F44079">
              <w:rPr>
                <w:rFonts w:ascii="Times New Roman CYR" w:eastAsia="Times New Roman CYR" w:hAnsi="Times New Roman CYR"/>
                <w:sz w:val="28"/>
                <w:szCs w:val="28"/>
              </w:rPr>
              <w:t>2024</w:t>
            </w:r>
          </w:p>
        </w:tc>
      </w:tr>
      <w:tr w:rsidR="00136214" w14:paraId="633D02C7" w14:textId="77777777">
        <w:trPr>
          <w:trHeight w:val="1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</w:tcPr>
          <w:p w14:paraId="4E2003A4" w14:textId="77777777" w:rsidR="00136214" w:rsidRDefault="0013621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noWrap/>
          </w:tcPr>
          <w:p w14:paraId="3D387BF3" w14:textId="77777777" w:rsidR="00136214" w:rsidRDefault="00790E4A">
            <w:pPr>
              <w:jc w:val="both"/>
              <w:rPr>
                <w:rFonts w:ascii="Times New Roman CYR" w:eastAsia="Times New Roman CYR" w:hAnsi="Times New Roman CYR"/>
                <w:sz w:val="28"/>
                <w:szCs w:val="28"/>
                <w:lang w:eastAsia="ar-SA"/>
              </w:rPr>
            </w:pPr>
            <w:r>
              <w:rPr>
                <w:rFonts w:ascii="Times New Roman CYR" w:eastAsia="Times New Roman CYR" w:hAnsi="Times New Roman CYR"/>
                <w:sz w:val="28"/>
                <w:szCs w:val="28"/>
              </w:rPr>
              <w:t>Введение особого противопожарного режима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</w:tcPr>
          <w:p w14:paraId="3AF7FD28" w14:textId="77777777" w:rsidR="00136214" w:rsidRDefault="00790E4A">
            <w:pPr>
              <w:jc w:val="center"/>
              <w:rPr>
                <w:rFonts w:ascii="Times New Roman CYR" w:eastAsia="Times New Roman CYR" w:hAnsi="Times New Roman CYR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Главы</w:t>
            </w:r>
            <w:r w:rsidR="00FE3A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администраций сельских поселений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</w:tcPr>
          <w:p w14:paraId="56B7C63D" w14:textId="77777777" w:rsidR="00136214" w:rsidRDefault="00790E4A">
            <w:pPr>
              <w:jc w:val="center"/>
              <w:rPr>
                <w:rFonts w:eastAsia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/>
                <w:sz w:val="28"/>
                <w:szCs w:val="28"/>
              </w:rPr>
              <w:t>Весь период</w:t>
            </w:r>
          </w:p>
        </w:tc>
      </w:tr>
      <w:tr w:rsidR="00136214" w14:paraId="5B81E490" w14:textId="77777777">
        <w:trPr>
          <w:trHeight w:val="1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</w:tcPr>
          <w:p w14:paraId="36A0665C" w14:textId="77777777" w:rsidR="00136214" w:rsidRDefault="0013621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noWrap/>
          </w:tcPr>
          <w:p w14:paraId="428397A3" w14:textId="77777777" w:rsidR="00136214" w:rsidRDefault="00790E4A">
            <w:pPr>
              <w:jc w:val="both"/>
              <w:rPr>
                <w:rFonts w:ascii="Times New Roman CYR" w:eastAsia="Times New Roman CYR" w:hAnsi="Times New Roman CYR"/>
                <w:spacing w:val="-5"/>
                <w:sz w:val="28"/>
                <w:szCs w:val="28"/>
                <w:lang w:eastAsia="ar-SA"/>
              </w:rPr>
            </w:pPr>
            <w:r>
              <w:rPr>
                <w:rFonts w:ascii="Times New Roman CYR" w:eastAsia="Times New Roman CYR" w:hAnsi="Times New Roman CYR"/>
                <w:sz w:val="28"/>
                <w:szCs w:val="28"/>
              </w:rPr>
              <w:t xml:space="preserve">Разработать порядок сбора, вывоза и </w:t>
            </w:r>
            <w:r>
              <w:rPr>
                <w:rFonts w:ascii="Times New Roman CYR" w:eastAsia="Times New Roman CYR" w:hAnsi="Times New Roman CYR"/>
                <w:spacing w:val="-3"/>
                <w:sz w:val="28"/>
                <w:szCs w:val="28"/>
              </w:rPr>
              <w:t xml:space="preserve">утилизации сухой растительности на </w:t>
            </w:r>
            <w:proofErr w:type="gramStart"/>
            <w:r>
              <w:rPr>
                <w:rFonts w:ascii="Times New Roman CYR" w:eastAsia="Times New Roman CYR" w:hAnsi="Times New Roman CYR"/>
                <w:spacing w:val="-5"/>
                <w:sz w:val="28"/>
                <w:szCs w:val="28"/>
              </w:rPr>
              <w:t xml:space="preserve">территории </w:t>
            </w:r>
            <w:r w:rsidR="00FE3A1A">
              <w:rPr>
                <w:rFonts w:ascii="Times New Roman CYR" w:eastAsia="Times New Roman CYR" w:hAnsi="Times New Roman CYR"/>
                <w:spacing w:val="-5"/>
                <w:sz w:val="28"/>
                <w:szCs w:val="28"/>
              </w:rPr>
              <w:t xml:space="preserve"> сельского</w:t>
            </w:r>
            <w:proofErr w:type="gramEnd"/>
            <w:r w:rsidR="00FE3A1A">
              <w:rPr>
                <w:rFonts w:ascii="Times New Roman CYR" w:eastAsia="Times New Roman CYR" w:hAnsi="Times New Roman CYR"/>
                <w:spacing w:val="-5"/>
                <w:sz w:val="28"/>
                <w:szCs w:val="28"/>
              </w:rPr>
              <w:t xml:space="preserve"> поселения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</w:tcPr>
          <w:p w14:paraId="4D5D153E" w14:textId="77777777" w:rsidR="00136214" w:rsidRDefault="00790E4A">
            <w:pPr>
              <w:jc w:val="center"/>
              <w:rPr>
                <w:rFonts w:ascii="Times New Roman CYR" w:eastAsia="Times New Roman CYR" w:hAnsi="Times New Roman CYR"/>
                <w:spacing w:val="-5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Главы</w:t>
            </w:r>
            <w:r w:rsidR="00FE3A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администраций сельских поселений</w:t>
            </w:r>
            <w:r>
              <w:rPr>
                <w:rFonts w:ascii="Times New Roman CYR" w:eastAsia="Times New Roman CYR" w:hAnsi="Times New Roman CYR"/>
                <w:spacing w:val="-5"/>
                <w:sz w:val="28"/>
                <w:szCs w:val="28"/>
                <w:lang w:eastAsia="ar-SA"/>
              </w:rPr>
              <w:t>, руководители хозяйствующих субъектов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</w:tcPr>
          <w:p w14:paraId="0704BAE0" w14:textId="0D8CA3B0" w:rsidR="00136214" w:rsidRDefault="00790E4A">
            <w:pPr>
              <w:jc w:val="center"/>
              <w:rPr>
                <w:rFonts w:eastAsia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/>
                <w:sz w:val="28"/>
                <w:szCs w:val="28"/>
              </w:rPr>
              <w:t>Апрель</w:t>
            </w:r>
            <w:r w:rsidR="00B050A6">
              <w:rPr>
                <w:rFonts w:eastAsia="Times New Roman CYR"/>
                <w:sz w:val="28"/>
                <w:szCs w:val="28"/>
              </w:rPr>
              <w:t xml:space="preserve"> </w:t>
            </w:r>
            <w:r w:rsidR="00F44079">
              <w:rPr>
                <w:rFonts w:eastAsia="Times New Roman CYR"/>
                <w:sz w:val="28"/>
                <w:szCs w:val="28"/>
              </w:rPr>
              <w:t>2024</w:t>
            </w:r>
          </w:p>
        </w:tc>
      </w:tr>
      <w:tr w:rsidR="00136214" w14:paraId="11A0A894" w14:textId="77777777">
        <w:trPr>
          <w:trHeight w:val="1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</w:tcPr>
          <w:p w14:paraId="212A4334" w14:textId="77777777" w:rsidR="00136214" w:rsidRDefault="0013621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noWrap/>
          </w:tcPr>
          <w:p w14:paraId="6D60E207" w14:textId="77777777" w:rsidR="00136214" w:rsidRDefault="00790E4A">
            <w:pPr>
              <w:jc w:val="both"/>
              <w:rPr>
                <w:rFonts w:ascii="Times New Roman CYR" w:eastAsia="Times New Roman CYR" w:hAnsi="Times New Roman CYR"/>
                <w:sz w:val="28"/>
                <w:szCs w:val="28"/>
                <w:lang w:eastAsia="ar-SA"/>
              </w:rPr>
            </w:pPr>
            <w:r>
              <w:rPr>
                <w:rFonts w:ascii="Times New Roman CYR" w:eastAsia="Times New Roman CYR" w:hAnsi="Times New Roman CYR"/>
                <w:sz w:val="28"/>
                <w:szCs w:val="28"/>
              </w:rPr>
              <w:t>Оборудовать защитными противопожарными полосами населенные пункты и объекты экономики, расположенные в непосредственной близости от лесных массивов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</w:tcPr>
          <w:p w14:paraId="38CC12F7" w14:textId="77777777" w:rsidR="00136214" w:rsidRDefault="00790E4A">
            <w:pPr>
              <w:jc w:val="center"/>
              <w:rPr>
                <w:rFonts w:ascii="Times New Roman CYR" w:eastAsia="Times New Roman CYR" w:hAnsi="Times New Roman CYR"/>
                <w:spacing w:val="-5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Главы</w:t>
            </w:r>
            <w:r w:rsidR="00FE3A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администраций сельских поселений</w:t>
            </w:r>
            <w:r>
              <w:rPr>
                <w:rFonts w:ascii="Times New Roman CYR" w:eastAsia="Times New Roman CYR" w:hAnsi="Times New Roman CYR"/>
                <w:spacing w:val="-5"/>
                <w:sz w:val="28"/>
                <w:szCs w:val="28"/>
                <w:lang w:eastAsia="ar-SA"/>
              </w:rPr>
              <w:t>, руководители хозяйствующих субъектов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</w:tcPr>
          <w:p w14:paraId="08006147" w14:textId="589EC4CB" w:rsidR="00136214" w:rsidRDefault="00790E4A">
            <w:pPr>
              <w:jc w:val="center"/>
              <w:rPr>
                <w:rFonts w:eastAsia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/>
                <w:sz w:val="28"/>
                <w:szCs w:val="28"/>
              </w:rPr>
              <w:t>Апрель-май</w:t>
            </w:r>
            <w:r w:rsidR="00B050A6">
              <w:rPr>
                <w:rFonts w:eastAsia="Times New Roman CYR"/>
                <w:sz w:val="28"/>
                <w:szCs w:val="28"/>
              </w:rPr>
              <w:t xml:space="preserve"> </w:t>
            </w:r>
            <w:r w:rsidR="00F44079">
              <w:rPr>
                <w:rFonts w:eastAsia="Times New Roman CYR"/>
                <w:sz w:val="28"/>
                <w:szCs w:val="28"/>
              </w:rPr>
              <w:t>2024</w:t>
            </w:r>
          </w:p>
        </w:tc>
      </w:tr>
      <w:tr w:rsidR="00136214" w14:paraId="0C119867" w14:textId="77777777">
        <w:trPr>
          <w:trHeight w:val="1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</w:tcPr>
          <w:p w14:paraId="5B6FE9B1" w14:textId="77777777" w:rsidR="00136214" w:rsidRDefault="0013621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noWrap/>
          </w:tcPr>
          <w:p w14:paraId="6F65006B" w14:textId="77777777" w:rsidR="00136214" w:rsidRDefault="00790E4A">
            <w:pPr>
              <w:jc w:val="both"/>
              <w:rPr>
                <w:rFonts w:ascii="Times New Roman CYR" w:eastAsia="Times New Roman CYR" w:hAnsi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/>
                <w:sz w:val="28"/>
                <w:szCs w:val="28"/>
              </w:rPr>
              <w:t>Обеспечить предотвращение бесконтрольного выжигания сухой растительности и пожнивных остатков</w:t>
            </w:r>
            <w:r w:rsidR="00FE3A1A">
              <w:rPr>
                <w:rFonts w:ascii="Times New Roman CYR" w:eastAsia="Times New Roman CYR" w:hAnsi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eastAsia="Times New Roman CYR" w:hAnsi="Times New Roman CYR"/>
                <w:sz w:val="28"/>
                <w:szCs w:val="28"/>
              </w:rPr>
              <w:t xml:space="preserve">на </w:t>
            </w:r>
            <w:proofErr w:type="gramStart"/>
            <w:r>
              <w:rPr>
                <w:rFonts w:ascii="Times New Roman CYR" w:eastAsia="Times New Roman CYR" w:hAnsi="Times New Roman CYR"/>
                <w:sz w:val="28"/>
                <w:szCs w:val="28"/>
              </w:rPr>
              <w:t xml:space="preserve">территории </w:t>
            </w:r>
            <w:r w:rsidR="00FE3A1A">
              <w:rPr>
                <w:rFonts w:ascii="Times New Roman CYR" w:eastAsia="Times New Roman CYR" w:hAnsi="Times New Roman CYR"/>
                <w:sz w:val="28"/>
                <w:szCs w:val="28"/>
              </w:rPr>
              <w:t xml:space="preserve"> сельского</w:t>
            </w:r>
            <w:proofErr w:type="gramEnd"/>
            <w:r w:rsidR="00FE3A1A">
              <w:rPr>
                <w:rFonts w:ascii="Times New Roman CYR" w:eastAsia="Times New Roman CYR" w:hAnsi="Times New Roman CYR"/>
                <w:sz w:val="28"/>
                <w:szCs w:val="28"/>
              </w:rPr>
              <w:t xml:space="preserve"> поселения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</w:tcPr>
          <w:p w14:paraId="10CDEFE7" w14:textId="77777777" w:rsidR="00136214" w:rsidRDefault="00790E4A">
            <w:pPr>
              <w:jc w:val="center"/>
              <w:rPr>
                <w:rFonts w:ascii="Times New Roman CYR" w:eastAsia="Times New Roman CYR" w:hAnsi="Times New Roman CYR"/>
                <w:spacing w:val="-5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Главы</w:t>
            </w:r>
            <w:r w:rsidR="00FE3A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администраций сельских поселений</w:t>
            </w:r>
            <w:r>
              <w:rPr>
                <w:rFonts w:ascii="Times New Roman CYR" w:eastAsia="Times New Roman CYR" w:hAnsi="Times New Roman CYR"/>
                <w:spacing w:val="-5"/>
                <w:sz w:val="28"/>
                <w:szCs w:val="28"/>
                <w:lang w:eastAsia="ar-SA"/>
              </w:rPr>
              <w:t>, руководители хозяйствующих субъектов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</w:tcPr>
          <w:p w14:paraId="47791B1A" w14:textId="77777777" w:rsidR="00136214" w:rsidRDefault="00790E4A">
            <w:pPr>
              <w:jc w:val="center"/>
              <w:rPr>
                <w:rFonts w:eastAsia="Times New Roman CYR"/>
                <w:sz w:val="28"/>
                <w:szCs w:val="28"/>
              </w:rPr>
            </w:pPr>
            <w:r>
              <w:rPr>
                <w:rFonts w:eastAsia="Times New Roman CYR"/>
                <w:sz w:val="28"/>
                <w:szCs w:val="28"/>
              </w:rPr>
              <w:t>Весь период</w:t>
            </w:r>
          </w:p>
        </w:tc>
      </w:tr>
      <w:tr w:rsidR="00136214" w14:paraId="5AA5A9F5" w14:textId="77777777">
        <w:trPr>
          <w:trHeight w:val="1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</w:tcPr>
          <w:p w14:paraId="1A1066BC" w14:textId="77777777" w:rsidR="00136214" w:rsidRDefault="0013621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noWrap/>
          </w:tcPr>
          <w:p w14:paraId="0242006F" w14:textId="77777777" w:rsidR="00136214" w:rsidRDefault="00790E4A">
            <w:pPr>
              <w:jc w:val="both"/>
              <w:rPr>
                <w:rFonts w:ascii="Times New Roman CYR" w:eastAsia="Times New Roman CYR" w:hAnsi="Times New Roman CYR"/>
                <w:sz w:val="28"/>
                <w:szCs w:val="28"/>
                <w:lang w:eastAsia="ar-SA"/>
              </w:rPr>
            </w:pPr>
            <w:r>
              <w:rPr>
                <w:rFonts w:ascii="Times New Roman CYR" w:eastAsia="Times New Roman CYR" w:hAnsi="Times New Roman CYR"/>
                <w:sz w:val="28"/>
                <w:szCs w:val="28"/>
              </w:rPr>
              <w:t xml:space="preserve">Патрулирование мест массового отдыха людей в лесах, лесонасаждениях совместно с должностными лицами </w:t>
            </w:r>
            <w:r>
              <w:rPr>
                <w:rFonts w:ascii="Times New Roman CYR" w:eastAsia="Times New Roman CYR" w:hAnsi="Times New Roman CYR"/>
                <w:sz w:val="28"/>
                <w:szCs w:val="28"/>
              </w:rPr>
              <w:lastRenderedPageBreak/>
              <w:t xml:space="preserve">администраций сельских поселений, МО МВД России «Кашарский»  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</w:tcPr>
          <w:p w14:paraId="39175666" w14:textId="77777777" w:rsidR="00136214" w:rsidRDefault="00790E4A">
            <w:pPr>
              <w:jc w:val="center"/>
              <w:rPr>
                <w:rFonts w:ascii="Times New Roman CYR" w:eastAsia="Times New Roman CYR" w:hAnsi="Times New Roman CYR"/>
                <w:sz w:val="28"/>
                <w:szCs w:val="28"/>
                <w:lang w:eastAsia="ar-SA"/>
              </w:rPr>
            </w:pPr>
            <w:r>
              <w:rPr>
                <w:rFonts w:ascii="Times New Roman CYR" w:eastAsia="Times New Roman CYR" w:hAnsi="Times New Roman CYR"/>
                <w:sz w:val="28"/>
                <w:szCs w:val="28"/>
                <w:lang w:eastAsia="ar-SA"/>
              </w:rPr>
              <w:lastRenderedPageBreak/>
              <w:t>АСФ Кашарского района, сотрудники полиции, главы</w:t>
            </w:r>
            <w:r w:rsidR="00FE3A1A">
              <w:rPr>
                <w:rFonts w:ascii="Times New Roman CYR" w:eastAsia="Times New Roman CYR" w:hAnsi="Times New Roman CYR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 CYR" w:eastAsia="Times New Roman CYR" w:hAnsi="Times New Roman CYR"/>
                <w:sz w:val="28"/>
                <w:szCs w:val="28"/>
                <w:lang w:eastAsia="ar-SA"/>
              </w:rPr>
              <w:t xml:space="preserve">администраций </w:t>
            </w:r>
            <w:r>
              <w:rPr>
                <w:rFonts w:ascii="Times New Roman CYR" w:eastAsia="Times New Roman CYR" w:hAnsi="Times New Roman CYR"/>
                <w:sz w:val="28"/>
                <w:szCs w:val="28"/>
                <w:lang w:eastAsia="ar-SA"/>
              </w:rPr>
              <w:lastRenderedPageBreak/>
              <w:t>сельских поселений, должностные лица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</w:tcPr>
          <w:p w14:paraId="4F5A6A1D" w14:textId="77777777" w:rsidR="00136214" w:rsidRDefault="00790E4A">
            <w:pPr>
              <w:jc w:val="center"/>
              <w:rPr>
                <w:rFonts w:eastAsia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/>
                <w:sz w:val="28"/>
                <w:szCs w:val="28"/>
              </w:rPr>
              <w:lastRenderedPageBreak/>
              <w:t>Весь период</w:t>
            </w:r>
          </w:p>
        </w:tc>
      </w:tr>
      <w:tr w:rsidR="00136214" w14:paraId="22F6FDD5" w14:textId="77777777">
        <w:trPr>
          <w:trHeight w:val="1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</w:tcPr>
          <w:p w14:paraId="20760A86" w14:textId="77777777" w:rsidR="00136214" w:rsidRDefault="0013621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noWrap/>
          </w:tcPr>
          <w:p w14:paraId="6B7E8D72" w14:textId="77777777" w:rsidR="00136214" w:rsidRDefault="00790E4A">
            <w:pPr>
              <w:jc w:val="both"/>
              <w:rPr>
                <w:rFonts w:ascii="Times New Roman CYR" w:eastAsia="Times New Roman CYR" w:hAnsi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/>
                <w:sz w:val="28"/>
                <w:szCs w:val="28"/>
              </w:rPr>
              <w:t xml:space="preserve">Определение совместно с </w:t>
            </w:r>
            <w:r>
              <w:rPr>
                <w:rFonts w:ascii="Times New Roman CYR" w:eastAsia="Times New Roman CYR" w:hAnsi="Times New Roman CYR"/>
                <w:spacing w:val="-5"/>
                <w:sz w:val="28"/>
                <w:szCs w:val="28"/>
                <w:lang w:eastAsia="ar-SA"/>
              </w:rPr>
              <w:t>руководителями</w:t>
            </w:r>
            <w:r w:rsidR="00FE3A1A">
              <w:rPr>
                <w:rFonts w:ascii="Times New Roman CYR" w:eastAsia="Times New Roman CYR" w:hAnsi="Times New Roman CYR"/>
                <w:spacing w:val="-5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 CYR" w:eastAsia="Times New Roman CYR" w:hAnsi="Times New Roman CYR"/>
                <w:spacing w:val="-5"/>
                <w:sz w:val="28"/>
                <w:szCs w:val="28"/>
                <w:lang w:eastAsia="ar-SA"/>
              </w:rPr>
              <w:t>хозяйствующих субъектов</w:t>
            </w:r>
            <w:r w:rsidR="00FE3A1A">
              <w:rPr>
                <w:rFonts w:ascii="Times New Roman CYR" w:eastAsia="Times New Roman CYR" w:hAnsi="Times New Roman CYR"/>
                <w:spacing w:val="-5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 CYR" w:eastAsia="Times New Roman CYR" w:hAnsi="Times New Roman CYR"/>
                <w:sz w:val="28"/>
                <w:szCs w:val="28"/>
              </w:rPr>
              <w:t>ответственных и графика патрулирования используемых ими сельхозугодий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</w:tcPr>
          <w:p w14:paraId="7105354A" w14:textId="77777777" w:rsidR="00136214" w:rsidRDefault="00790E4A">
            <w:pPr>
              <w:jc w:val="center"/>
              <w:rPr>
                <w:rFonts w:ascii="Times New Roman CYR" w:eastAsia="Times New Roman CYR" w:hAnsi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</w:t>
            </w:r>
            <w:r w:rsidR="00FE3A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администраций сельских поселений, </w:t>
            </w:r>
            <w:r>
              <w:rPr>
                <w:rFonts w:ascii="Times New Roman CYR" w:eastAsia="Times New Roman CYR" w:hAnsi="Times New Roman CYR"/>
                <w:spacing w:val="-5"/>
                <w:sz w:val="28"/>
                <w:szCs w:val="28"/>
                <w:lang w:eastAsia="ar-SA"/>
              </w:rPr>
              <w:t>руководители хозяйствующих субъектов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</w:tcPr>
          <w:p w14:paraId="6FDA40DB" w14:textId="77777777" w:rsidR="00136214" w:rsidRDefault="00790E4A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eastAsia="Times New Roman CYR" w:hAnsi="Times New Roman CYR"/>
                <w:sz w:val="28"/>
                <w:szCs w:val="28"/>
              </w:rPr>
              <w:t>Весь период</w:t>
            </w:r>
          </w:p>
        </w:tc>
      </w:tr>
      <w:tr w:rsidR="00136214" w14:paraId="0F0BECCB" w14:textId="77777777">
        <w:trPr>
          <w:trHeight w:val="1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</w:tcPr>
          <w:p w14:paraId="787499FC" w14:textId="77777777" w:rsidR="00136214" w:rsidRDefault="0013621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noWrap/>
          </w:tcPr>
          <w:p w14:paraId="2C444EEF" w14:textId="77777777" w:rsidR="00136214" w:rsidRDefault="00790E4A">
            <w:pPr>
              <w:jc w:val="both"/>
              <w:rPr>
                <w:rFonts w:ascii="Times New Roman CYR" w:eastAsia="Times New Roman CYR" w:hAnsi="Times New Roman CYR"/>
                <w:sz w:val="28"/>
                <w:szCs w:val="28"/>
                <w:lang w:eastAsia="ar-SA"/>
              </w:rPr>
            </w:pPr>
            <w:r>
              <w:rPr>
                <w:rFonts w:ascii="Times New Roman CYR" w:eastAsia="Times New Roman CYR" w:hAnsi="Times New Roman CYR"/>
                <w:sz w:val="28"/>
                <w:szCs w:val="28"/>
              </w:rPr>
              <w:t>Ведение информационной и профилактической работы с населением</w:t>
            </w:r>
            <w:r w:rsidR="00FE3A1A">
              <w:rPr>
                <w:rFonts w:ascii="Times New Roman CYR" w:eastAsia="Times New Roman CYR" w:hAnsi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eastAsia="Times New Roman CYR" w:hAnsi="Times New Roman CYR"/>
                <w:spacing w:val="-5"/>
                <w:sz w:val="28"/>
                <w:szCs w:val="28"/>
                <w:lang w:eastAsia="ar-SA"/>
              </w:rPr>
              <w:t>и руководителями</w:t>
            </w:r>
            <w:r w:rsidR="00FE3A1A">
              <w:rPr>
                <w:rFonts w:ascii="Times New Roman CYR" w:eastAsia="Times New Roman CYR" w:hAnsi="Times New Roman CYR"/>
                <w:spacing w:val="-5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 CYR" w:eastAsia="Times New Roman CYR" w:hAnsi="Times New Roman CYR"/>
                <w:spacing w:val="-5"/>
                <w:sz w:val="28"/>
                <w:szCs w:val="28"/>
                <w:lang w:eastAsia="ar-SA"/>
              </w:rPr>
              <w:t>хозяйствующих субъектов</w:t>
            </w:r>
            <w:r>
              <w:rPr>
                <w:rFonts w:ascii="Times New Roman CYR" w:eastAsia="Times New Roman CYR" w:hAnsi="Times New Roman CYR"/>
                <w:sz w:val="28"/>
                <w:szCs w:val="28"/>
              </w:rPr>
              <w:t xml:space="preserve"> о недопустимости выжигания сухой растительности и пожнивных остатков на территории поселения путем развешивания объявления, раздачи памяток, сходов граждан (составление протоколов)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</w:tcPr>
          <w:p w14:paraId="5395005D" w14:textId="77777777" w:rsidR="00136214" w:rsidRDefault="00790E4A">
            <w:pPr>
              <w:jc w:val="center"/>
              <w:rPr>
                <w:rFonts w:ascii="Times New Roman CYR" w:eastAsia="Times New Roman CYR" w:hAnsi="Times New Roman CYR"/>
                <w:sz w:val="28"/>
                <w:szCs w:val="28"/>
                <w:lang w:eastAsia="ar-SA"/>
              </w:rPr>
            </w:pPr>
            <w:r>
              <w:rPr>
                <w:rFonts w:ascii="Times New Roman CYR" w:eastAsia="Times New Roman CYR" w:hAnsi="Times New Roman CYR"/>
                <w:sz w:val="28"/>
                <w:szCs w:val="28"/>
                <w:lang w:eastAsia="ar-SA"/>
              </w:rPr>
              <w:t xml:space="preserve">МКУ «Отдел по ГО </w:t>
            </w:r>
            <w:proofErr w:type="spellStart"/>
            <w:r>
              <w:rPr>
                <w:rFonts w:ascii="Times New Roman CYR" w:eastAsia="Times New Roman CYR" w:hAnsi="Times New Roman CYR"/>
                <w:sz w:val="28"/>
                <w:szCs w:val="28"/>
                <w:lang w:eastAsia="ar-SA"/>
              </w:rPr>
              <w:t>ЧС</w:t>
            </w:r>
            <w:proofErr w:type="gramStart"/>
            <w:r>
              <w:rPr>
                <w:rFonts w:ascii="Times New Roman CYR" w:eastAsia="Times New Roman CYR" w:hAnsi="Times New Roman CYR"/>
                <w:sz w:val="28"/>
                <w:szCs w:val="28"/>
                <w:lang w:eastAsia="ar-SA"/>
              </w:rPr>
              <w:t>»,</w:t>
            </w:r>
            <w:r>
              <w:rPr>
                <w:sz w:val="28"/>
                <w:szCs w:val="28"/>
              </w:rPr>
              <w:t>отдел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сельского хозяйства и охраны окружающей среды администрации Кашарского района,</w:t>
            </w:r>
            <w:r w:rsidR="00FE3A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главы</w:t>
            </w:r>
            <w:r w:rsidR="00FE3A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администраций сельских поселений, специалисты, уполномоченные на решение задач в области ЧС сельских поселений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</w:tcPr>
          <w:p w14:paraId="163BCBF3" w14:textId="77777777" w:rsidR="00136214" w:rsidRDefault="00790E4A">
            <w:pPr>
              <w:jc w:val="center"/>
              <w:rPr>
                <w:rFonts w:eastAsia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/>
                <w:sz w:val="28"/>
                <w:szCs w:val="28"/>
              </w:rPr>
              <w:t>Весь период</w:t>
            </w:r>
          </w:p>
        </w:tc>
      </w:tr>
      <w:tr w:rsidR="00136214" w14:paraId="26F60826" w14:textId="77777777">
        <w:trPr>
          <w:trHeight w:val="1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</w:tcPr>
          <w:p w14:paraId="5787CE1C" w14:textId="77777777" w:rsidR="00136214" w:rsidRDefault="0013621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noWrap/>
          </w:tcPr>
          <w:p w14:paraId="0FFAE204" w14:textId="77777777" w:rsidR="00136214" w:rsidRDefault="00790E4A">
            <w:pPr>
              <w:jc w:val="both"/>
              <w:rPr>
                <w:rFonts w:eastAsia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/>
                <w:sz w:val="28"/>
                <w:szCs w:val="28"/>
              </w:rPr>
              <w:t>Проведение совместно с сотрудниками</w:t>
            </w:r>
            <w:r w:rsidR="00B162FC">
              <w:rPr>
                <w:rFonts w:eastAsia="Times New Roman CYR"/>
                <w:sz w:val="28"/>
                <w:szCs w:val="28"/>
              </w:rPr>
              <w:t xml:space="preserve"> </w:t>
            </w:r>
            <w:r>
              <w:rPr>
                <w:rFonts w:eastAsia="Times New Roman CYR"/>
                <w:sz w:val="28"/>
                <w:szCs w:val="28"/>
              </w:rPr>
              <w:t>ОНД и ПР проверок соблюдения требований пожарной безопасности</w:t>
            </w:r>
            <w:r w:rsidR="00B162FC">
              <w:rPr>
                <w:rFonts w:eastAsia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eastAsia="Times New Roman CYR" w:hAnsi="Times New Roman CYR"/>
                <w:spacing w:val="-5"/>
                <w:sz w:val="28"/>
                <w:szCs w:val="28"/>
                <w:lang w:eastAsia="ar-SA"/>
              </w:rPr>
              <w:t>хозяйствующих субъектов, расположенных на терри</w:t>
            </w:r>
            <w:r w:rsidR="00B162FC">
              <w:rPr>
                <w:rFonts w:ascii="Times New Roman CYR" w:eastAsia="Times New Roman CYR" w:hAnsi="Times New Roman CYR"/>
                <w:spacing w:val="-5"/>
                <w:sz w:val="28"/>
                <w:szCs w:val="28"/>
                <w:lang w:eastAsia="ar-SA"/>
              </w:rPr>
              <w:t xml:space="preserve">тории сельского поселения </w:t>
            </w:r>
            <w:r>
              <w:rPr>
                <w:rFonts w:eastAsia="Times New Roman CYR"/>
                <w:sz w:val="28"/>
                <w:szCs w:val="28"/>
              </w:rPr>
              <w:t>при проведение полевых работ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</w:tcPr>
          <w:p w14:paraId="26BD5EC3" w14:textId="77777777" w:rsidR="00136214" w:rsidRDefault="00790E4A">
            <w:pPr>
              <w:jc w:val="center"/>
              <w:rPr>
                <w:rFonts w:ascii="Times New Roman CYR" w:eastAsia="Times New Roman CYR" w:hAnsi="Times New Roman CYR"/>
                <w:sz w:val="28"/>
                <w:szCs w:val="28"/>
                <w:lang w:eastAsia="ar-SA"/>
              </w:rPr>
            </w:pPr>
            <w:r>
              <w:rPr>
                <w:rFonts w:ascii="Times New Roman CYR" w:eastAsia="Times New Roman CYR" w:hAnsi="Times New Roman CYR"/>
                <w:sz w:val="28"/>
                <w:szCs w:val="28"/>
                <w:lang w:eastAsia="ar-SA"/>
              </w:rPr>
              <w:t xml:space="preserve">Представители ОНД, </w:t>
            </w:r>
            <w:r>
              <w:rPr>
                <w:sz w:val="28"/>
                <w:szCs w:val="28"/>
              </w:rPr>
              <w:t>отдел сельского хозяйства и охраны окружающей среды администрации Кашарского района,</w:t>
            </w:r>
            <w:r w:rsidR="00B162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главы</w:t>
            </w:r>
            <w:r w:rsidR="00B162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администраций сельских поселений</w:t>
            </w:r>
            <w:r>
              <w:rPr>
                <w:rFonts w:ascii="Times New Roman CYR" w:eastAsia="Times New Roman CYR" w:hAnsi="Times New Roman CYR"/>
                <w:sz w:val="28"/>
                <w:szCs w:val="28"/>
                <w:lang w:eastAsia="ar-SA"/>
              </w:rPr>
              <w:t xml:space="preserve">, </w:t>
            </w:r>
            <w:r>
              <w:rPr>
                <w:rFonts w:ascii="Times New Roman CYR" w:eastAsia="Times New Roman CYR" w:hAnsi="Times New Roman CYR"/>
                <w:spacing w:val="-5"/>
                <w:sz w:val="28"/>
                <w:szCs w:val="28"/>
                <w:lang w:eastAsia="ar-SA"/>
              </w:rPr>
              <w:t>руководители хозяйствующих субъектов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</w:tcPr>
          <w:p w14:paraId="49E9383B" w14:textId="6E3018C1" w:rsidR="00136214" w:rsidRDefault="00790E4A">
            <w:pPr>
              <w:jc w:val="center"/>
              <w:rPr>
                <w:rFonts w:eastAsia="Times New Roman CYR"/>
                <w:sz w:val="28"/>
                <w:szCs w:val="28"/>
              </w:rPr>
            </w:pPr>
            <w:r>
              <w:rPr>
                <w:rFonts w:eastAsia="Times New Roman CYR"/>
                <w:sz w:val="28"/>
                <w:szCs w:val="28"/>
              </w:rPr>
              <w:t>Апрель-октябрь</w:t>
            </w:r>
            <w:r w:rsidR="00F44079">
              <w:rPr>
                <w:rFonts w:eastAsia="Times New Roman CYR"/>
                <w:sz w:val="28"/>
                <w:szCs w:val="28"/>
              </w:rPr>
              <w:t xml:space="preserve"> 2024</w:t>
            </w:r>
          </w:p>
          <w:p w14:paraId="131EFDA9" w14:textId="77777777" w:rsidR="00136214" w:rsidRDefault="00136214">
            <w:pPr>
              <w:jc w:val="center"/>
              <w:rPr>
                <w:rFonts w:eastAsia="Times New Roman CYR"/>
                <w:sz w:val="28"/>
                <w:szCs w:val="28"/>
                <w:lang w:eastAsia="ar-SA"/>
              </w:rPr>
            </w:pPr>
          </w:p>
        </w:tc>
      </w:tr>
      <w:tr w:rsidR="00136214" w14:paraId="65DAD711" w14:textId="77777777">
        <w:trPr>
          <w:trHeight w:val="1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</w:tcPr>
          <w:p w14:paraId="47A365C8" w14:textId="77777777" w:rsidR="00136214" w:rsidRDefault="0013621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noWrap/>
          </w:tcPr>
          <w:p w14:paraId="62848A89" w14:textId="77777777" w:rsidR="00136214" w:rsidRDefault="00790E4A">
            <w:pPr>
              <w:jc w:val="both"/>
              <w:rPr>
                <w:rFonts w:ascii="Times New Roman CYR" w:eastAsia="Times New Roman CYR" w:hAnsi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/>
                <w:sz w:val="28"/>
                <w:szCs w:val="28"/>
              </w:rPr>
              <w:t>Приобретение первичных средств пожаротушения (ранцевые огнетушители, мотопомпы и др. средства)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</w:tcPr>
          <w:p w14:paraId="11C3A4A8" w14:textId="77777777" w:rsidR="00136214" w:rsidRDefault="00790E4A">
            <w:pPr>
              <w:jc w:val="center"/>
              <w:rPr>
                <w:rFonts w:ascii="Times New Roman CYR" w:eastAsia="Times New Roman CYR" w:hAnsi="Times New Roman CYR"/>
                <w:spacing w:val="-5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Главы</w:t>
            </w:r>
            <w:r w:rsidR="00B162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администраций сельских поселений</w:t>
            </w:r>
            <w:r>
              <w:rPr>
                <w:rFonts w:ascii="Times New Roman CYR" w:eastAsia="Times New Roman CYR" w:hAnsi="Times New Roman CYR"/>
                <w:sz w:val="28"/>
                <w:szCs w:val="28"/>
                <w:lang w:eastAsia="ar-SA"/>
              </w:rPr>
              <w:t xml:space="preserve">, </w:t>
            </w:r>
            <w:r>
              <w:rPr>
                <w:rFonts w:ascii="Times New Roman CYR" w:eastAsia="Times New Roman CYR" w:hAnsi="Times New Roman CYR"/>
                <w:spacing w:val="-5"/>
                <w:sz w:val="28"/>
                <w:szCs w:val="28"/>
                <w:lang w:eastAsia="ar-SA"/>
              </w:rPr>
              <w:t>руководители хозяйствующих субъектов</w:t>
            </w:r>
          </w:p>
          <w:p w14:paraId="19907050" w14:textId="77777777" w:rsidR="00136214" w:rsidRDefault="00136214">
            <w:pPr>
              <w:jc w:val="center"/>
              <w:rPr>
                <w:rFonts w:ascii="Times New Roman CYR" w:eastAsia="Times New Roman CYR" w:hAnsi="Times New Roman CYR"/>
                <w:sz w:val="28"/>
                <w:szCs w:val="28"/>
                <w:lang w:eastAsia="ar-SA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</w:tcPr>
          <w:p w14:paraId="55317824" w14:textId="77777777" w:rsidR="00136214" w:rsidRDefault="00790E4A">
            <w:pPr>
              <w:jc w:val="center"/>
              <w:rPr>
                <w:rFonts w:eastAsia="Times New Roman CYR"/>
                <w:sz w:val="28"/>
                <w:szCs w:val="28"/>
              </w:rPr>
            </w:pPr>
            <w:r>
              <w:rPr>
                <w:rFonts w:eastAsia="Times New Roman CYR"/>
                <w:sz w:val="28"/>
                <w:szCs w:val="28"/>
              </w:rPr>
              <w:t>Постоянно</w:t>
            </w:r>
          </w:p>
        </w:tc>
      </w:tr>
      <w:tr w:rsidR="00136214" w14:paraId="2E500674" w14:textId="77777777">
        <w:trPr>
          <w:trHeight w:val="1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</w:tcPr>
          <w:p w14:paraId="177986C9" w14:textId="77777777" w:rsidR="00136214" w:rsidRDefault="0013621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noWrap/>
          </w:tcPr>
          <w:p w14:paraId="2C349E2B" w14:textId="77777777" w:rsidR="00136214" w:rsidRDefault="00790E4A">
            <w:pPr>
              <w:jc w:val="both"/>
              <w:rPr>
                <w:rFonts w:ascii="Times New Roman CYR" w:eastAsia="Times New Roman CYR" w:hAnsi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/>
                <w:sz w:val="28"/>
                <w:szCs w:val="28"/>
              </w:rPr>
              <w:t>Создание, развитие и привлечение добровольных пожарных к тушению ландшафтных пожаров, а также их оснащение первичными и иными средствами пожаротушения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</w:tcPr>
          <w:p w14:paraId="79A4A698" w14:textId="77777777" w:rsidR="00136214" w:rsidRDefault="00790E4A">
            <w:pPr>
              <w:jc w:val="center"/>
              <w:rPr>
                <w:rFonts w:ascii="Times New Roman CYR" w:eastAsia="Times New Roman CYR" w:hAnsi="Times New Roman CYR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Главы</w:t>
            </w:r>
            <w:r w:rsidR="00B162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администраций сельских поселений</w:t>
            </w:r>
            <w:r>
              <w:rPr>
                <w:rFonts w:ascii="Times New Roman CYR" w:eastAsia="Times New Roman CYR" w:hAnsi="Times New Roman CYR"/>
                <w:sz w:val="28"/>
                <w:szCs w:val="28"/>
                <w:lang w:eastAsia="ar-SA"/>
              </w:rPr>
              <w:t xml:space="preserve">, </w:t>
            </w:r>
            <w:r>
              <w:rPr>
                <w:rFonts w:ascii="Times New Roman CYR" w:eastAsia="Times New Roman CYR" w:hAnsi="Times New Roman CYR"/>
                <w:spacing w:val="-5"/>
                <w:sz w:val="28"/>
                <w:szCs w:val="28"/>
                <w:lang w:eastAsia="ar-SA"/>
              </w:rPr>
              <w:t>руководители хозяйствующих субъектов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</w:tcPr>
          <w:p w14:paraId="3C98004B" w14:textId="77777777" w:rsidR="00136214" w:rsidRDefault="00790E4A">
            <w:pPr>
              <w:jc w:val="center"/>
              <w:rPr>
                <w:rFonts w:eastAsia="Times New Roman CYR"/>
                <w:sz w:val="28"/>
                <w:szCs w:val="28"/>
              </w:rPr>
            </w:pPr>
            <w:r>
              <w:rPr>
                <w:rFonts w:eastAsia="Times New Roman CYR"/>
                <w:sz w:val="28"/>
                <w:szCs w:val="28"/>
              </w:rPr>
              <w:t>Постоянно</w:t>
            </w:r>
          </w:p>
        </w:tc>
      </w:tr>
      <w:tr w:rsidR="00136214" w14:paraId="0CBB7726" w14:textId="77777777">
        <w:trPr>
          <w:trHeight w:val="1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</w:tcPr>
          <w:p w14:paraId="4F145560" w14:textId="77777777" w:rsidR="00136214" w:rsidRDefault="0013621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noWrap/>
          </w:tcPr>
          <w:p w14:paraId="5A1C176B" w14:textId="77777777" w:rsidR="00136214" w:rsidRDefault="00790E4A">
            <w:pPr>
              <w:jc w:val="both"/>
              <w:rPr>
                <w:rFonts w:ascii="Times New Roman CYR" w:eastAsia="Times New Roman CYR" w:hAnsi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/>
                <w:sz w:val="28"/>
                <w:szCs w:val="28"/>
              </w:rPr>
              <w:t xml:space="preserve">Участие в пожарно-тактическом учении по проверке готовности сил и средств органов исполнительной власти и муниципальных образований к ликвидации чрезвычайных </w:t>
            </w:r>
            <w:r>
              <w:rPr>
                <w:rFonts w:ascii="Times New Roman CYR" w:eastAsia="Times New Roman CYR" w:hAnsi="Times New Roman CYR"/>
                <w:sz w:val="28"/>
                <w:szCs w:val="28"/>
              </w:rPr>
              <w:lastRenderedPageBreak/>
              <w:t>ситуаций, обусловленных лесными и ландшафтными пожарами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</w:tcPr>
          <w:p w14:paraId="02BB5205" w14:textId="77777777" w:rsidR="00136214" w:rsidRDefault="00790E4A">
            <w:pPr>
              <w:jc w:val="center"/>
              <w:rPr>
                <w:rFonts w:ascii="Times New Roman CYR" w:eastAsia="Times New Roman CYR" w:hAnsi="Times New Roman CYR"/>
                <w:sz w:val="28"/>
                <w:szCs w:val="28"/>
                <w:lang w:eastAsia="ar-SA"/>
              </w:rPr>
            </w:pPr>
            <w:r>
              <w:rPr>
                <w:rFonts w:ascii="Times New Roman CYR" w:eastAsia="Times New Roman CYR" w:hAnsi="Times New Roman CYR"/>
                <w:sz w:val="28"/>
                <w:szCs w:val="28"/>
                <w:lang w:eastAsia="ar-SA"/>
              </w:rPr>
              <w:lastRenderedPageBreak/>
              <w:t xml:space="preserve">МКУ «Отдел по ГО </w:t>
            </w:r>
            <w:proofErr w:type="spellStart"/>
            <w:r>
              <w:rPr>
                <w:rFonts w:ascii="Times New Roman CYR" w:eastAsia="Times New Roman CYR" w:hAnsi="Times New Roman CYR"/>
                <w:sz w:val="28"/>
                <w:szCs w:val="28"/>
                <w:lang w:eastAsia="ar-SA"/>
              </w:rPr>
              <w:t>ЧС</w:t>
            </w:r>
            <w:proofErr w:type="gramStart"/>
            <w:r>
              <w:rPr>
                <w:rFonts w:ascii="Times New Roman CYR" w:eastAsia="Times New Roman CYR" w:hAnsi="Times New Roman CYR"/>
                <w:sz w:val="28"/>
                <w:szCs w:val="28"/>
                <w:lang w:eastAsia="ar-SA"/>
              </w:rPr>
              <w:t>»,</w:t>
            </w:r>
            <w:r>
              <w:rPr>
                <w:sz w:val="28"/>
                <w:szCs w:val="28"/>
              </w:rPr>
              <w:t>главы</w:t>
            </w:r>
            <w:proofErr w:type="spellEnd"/>
            <w:proofErr w:type="gramEnd"/>
            <w:r w:rsidR="00B162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администраций сельских поселений, специалисты, уполномоченные на решение задач в области ЧС сельских </w:t>
            </w:r>
            <w:r>
              <w:rPr>
                <w:sz w:val="28"/>
                <w:szCs w:val="28"/>
              </w:rPr>
              <w:lastRenderedPageBreak/>
              <w:t>поселений, руководители хозяйствующих субъектов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</w:tcPr>
          <w:p w14:paraId="67463DBD" w14:textId="39C477A7" w:rsidR="00136214" w:rsidRDefault="00790E4A">
            <w:pPr>
              <w:jc w:val="center"/>
              <w:rPr>
                <w:rFonts w:eastAsia="Times New Roman CYR"/>
                <w:sz w:val="28"/>
                <w:szCs w:val="28"/>
              </w:rPr>
            </w:pPr>
            <w:r>
              <w:rPr>
                <w:rFonts w:eastAsia="Times New Roman CYR"/>
                <w:sz w:val="28"/>
                <w:szCs w:val="28"/>
              </w:rPr>
              <w:lastRenderedPageBreak/>
              <w:t>19 – 20.04.</w:t>
            </w:r>
            <w:r w:rsidR="00F44079">
              <w:rPr>
                <w:rFonts w:eastAsia="Times New Roman CYR"/>
                <w:sz w:val="28"/>
                <w:szCs w:val="28"/>
              </w:rPr>
              <w:t>2024</w:t>
            </w:r>
          </w:p>
        </w:tc>
      </w:tr>
      <w:tr w:rsidR="00136214" w14:paraId="44D1BBDA" w14:textId="77777777">
        <w:trPr>
          <w:trHeight w:val="1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</w:tcPr>
          <w:p w14:paraId="0ED69E1C" w14:textId="77777777" w:rsidR="00136214" w:rsidRDefault="0013621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noWrap/>
          </w:tcPr>
          <w:p w14:paraId="5A7C5F94" w14:textId="77777777" w:rsidR="00136214" w:rsidRDefault="00790E4A">
            <w:pPr>
              <w:jc w:val="both"/>
              <w:rPr>
                <w:rFonts w:ascii="Times New Roman CYR" w:eastAsia="Times New Roman CYR" w:hAnsi="Times New Roman CYR"/>
                <w:sz w:val="28"/>
                <w:szCs w:val="28"/>
                <w:lang w:eastAsia="ar-SA"/>
              </w:rPr>
            </w:pPr>
            <w:r>
              <w:rPr>
                <w:rFonts w:ascii="Times New Roman CYR" w:eastAsia="Times New Roman CYR" w:hAnsi="Times New Roman CYR"/>
                <w:sz w:val="28"/>
                <w:szCs w:val="28"/>
              </w:rPr>
              <w:t xml:space="preserve">Проведение заседаний комиссии по предупреждению и ликвидации чрезвычайных ситуаций и обеспечению пожарной безопасности 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</w:tcPr>
          <w:p w14:paraId="706B8E93" w14:textId="77777777" w:rsidR="00136214" w:rsidRDefault="00790E4A">
            <w:pPr>
              <w:jc w:val="center"/>
              <w:rPr>
                <w:rFonts w:ascii="Times New Roman CYR" w:eastAsia="Times New Roman CYR" w:hAnsi="Times New Roman CYR"/>
                <w:sz w:val="28"/>
                <w:szCs w:val="28"/>
                <w:lang w:eastAsia="ar-SA"/>
              </w:rPr>
            </w:pPr>
            <w:r>
              <w:rPr>
                <w:rFonts w:ascii="Times New Roman CYR" w:eastAsia="Times New Roman CYR" w:hAnsi="Times New Roman CYR"/>
                <w:sz w:val="28"/>
                <w:szCs w:val="28"/>
                <w:lang w:eastAsia="ar-SA"/>
              </w:rPr>
              <w:t>Председатели КЧС и ПБ сельских поселений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</w:tcPr>
          <w:p w14:paraId="69498720" w14:textId="77777777" w:rsidR="00136214" w:rsidRDefault="00790E4A">
            <w:pPr>
              <w:jc w:val="center"/>
              <w:rPr>
                <w:rFonts w:eastAsia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/>
                <w:sz w:val="28"/>
                <w:szCs w:val="28"/>
              </w:rPr>
              <w:t>Весь период</w:t>
            </w:r>
          </w:p>
        </w:tc>
      </w:tr>
      <w:tr w:rsidR="00136214" w14:paraId="35AD7107" w14:textId="77777777">
        <w:trPr>
          <w:trHeight w:val="1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</w:tcPr>
          <w:p w14:paraId="3D20833F" w14:textId="77777777" w:rsidR="00136214" w:rsidRDefault="0013621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noWrap/>
          </w:tcPr>
          <w:p w14:paraId="2357D4B1" w14:textId="77777777" w:rsidR="00136214" w:rsidRDefault="00790E4A">
            <w:pPr>
              <w:jc w:val="both"/>
              <w:rPr>
                <w:rFonts w:ascii="Times New Roman CYR" w:eastAsia="Times New Roman CYR" w:hAnsi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/>
                <w:sz w:val="28"/>
                <w:szCs w:val="28"/>
              </w:rPr>
              <w:t xml:space="preserve">Подготовить имеющуюся технику и оборудование, приспособленную для тушения лесных и ландшафтных пожаров 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</w:tcPr>
          <w:p w14:paraId="7B8744BE" w14:textId="77777777" w:rsidR="00136214" w:rsidRDefault="00790E4A">
            <w:pPr>
              <w:jc w:val="center"/>
              <w:rPr>
                <w:rFonts w:ascii="Times New Roman CYR" w:eastAsia="Times New Roman CYR" w:hAnsi="Times New Roman CYR"/>
                <w:sz w:val="28"/>
                <w:szCs w:val="28"/>
                <w:lang w:eastAsia="ar-SA"/>
              </w:rPr>
            </w:pPr>
            <w:r>
              <w:rPr>
                <w:rFonts w:ascii="Times New Roman CYR" w:eastAsia="Times New Roman CYR" w:hAnsi="Times New Roman CYR"/>
                <w:sz w:val="28"/>
                <w:szCs w:val="28"/>
                <w:lang w:eastAsia="ar-SA"/>
              </w:rPr>
              <w:t>МКУ «Отдел по ГО ЧС», главы администраций сельских поселений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</w:tcPr>
          <w:p w14:paraId="0F6520F1" w14:textId="77777777" w:rsidR="00136214" w:rsidRDefault="00790E4A">
            <w:pPr>
              <w:jc w:val="center"/>
              <w:rPr>
                <w:rFonts w:eastAsia="Times New Roman CYR"/>
                <w:sz w:val="28"/>
                <w:szCs w:val="28"/>
              </w:rPr>
            </w:pPr>
            <w:r>
              <w:rPr>
                <w:rFonts w:eastAsia="Times New Roman CYR"/>
                <w:sz w:val="28"/>
                <w:szCs w:val="28"/>
              </w:rPr>
              <w:t>Весь период</w:t>
            </w:r>
          </w:p>
        </w:tc>
      </w:tr>
      <w:tr w:rsidR="00136214" w14:paraId="07B0BC7D" w14:textId="77777777">
        <w:trPr>
          <w:trHeight w:val="1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</w:tcPr>
          <w:p w14:paraId="59D5EB37" w14:textId="77777777" w:rsidR="00136214" w:rsidRDefault="0013621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noWrap/>
          </w:tcPr>
          <w:p w14:paraId="7EAD765E" w14:textId="77777777" w:rsidR="00136214" w:rsidRDefault="00790E4A">
            <w:pPr>
              <w:jc w:val="both"/>
              <w:rPr>
                <w:rFonts w:ascii="Times New Roman CYR" w:eastAsia="Times New Roman CYR" w:hAnsi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/>
                <w:sz w:val="28"/>
                <w:szCs w:val="28"/>
              </w:rPr>
              <w:t xml:space="preserve">Обеспечить выполнение мероприятий в вопросе применения административной практики, направленной на выявление и пресечение нарушений установленного порядка выжигания сухой </w:t>
            </w:r>
            <w:proofErr w:type="gramStart"/>
            <w:r>
              <w:rPr>
                <w:rFonts w:ascii="Times New Roman CYR" w:eastAsia="Times New Roman CYR" w:hAnsi="Times New Roman CYR"/>
                <w:sz w:val="28"/>
                <w:szCs w:val="28"/>
              </w:rPr>
              <w:t>растительности  в</w:t>
            </w:r>
            <w:proofErr w:type="gramEnd"/>
            <w:r>
              <w:rPr>
                <w:rFonts w:ascii="Times New Roman CYR" w:eastAsia="Times New Roman CYR" w:hAnsi="Times New Roman CYR"/>
                <w:sz w:val="28"/>
                <w:szCs w:val="28"/>
              </w:rPr>
              <w:t xml:space="preserve"> соответствии с Областным законом от 25.10.2002 № 273-ЗС «Об административных правонарушениях»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</w:tcPr>
          <w:p w14:paraId="5FA2E8BC" w14:textId="77777777" w:rsidR="00136214" w:rsidRDefault="00790E4A">
            <w:pPr>
              <w:jc w:val="center"/>
              <w:rPr>
                <w:rFonts w:ascii="Times New Roman CYR" w:eastAsia="Times New Roman CYR" w:hAnsi="Times New Roman CYR"/>
                <w:sz w:val="28"/>
                <w:szCs w:val="28"/>
                <w:lang w:eastAsia="ar-SA"/>
              </w:rPr>
            </w:pPr>
            <w:r>
              <w:rPr>
                <w:rFonts w:ascii="Times New Roman CYR" w:eastAsia="Times New Roman CYR" w:hAnsi="Times New Roman CYR"/>
                <w:sz w:val="28"/>
                <w:szCs w:val="28"/>
                <w:lang w:eastAsia="ar-SA"/>
              </w:rPr>
              <w:t>Отдел сельского хозяйства, должностные лица сельских поселений, уполномоченные на составление протоколов об административном правонарушении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</w:tcPr>
          <w:p w14:paraId="07C7666B" w14:textId="77777777" w:rsidR="00136214" w:rsidRDefault="00790E4A">
            <w:pPr>
              <w:jc w:val="center"/>
              <w:rPr>
                <w:rFonts w:eastAsia="Times New Roman CYR"/>
                <w:sz w:val="28"/>
                <w:szCs w:val="28"/>
              </w:rPr>
            </w:pPr>
            <w:r>
              <w:rPr>
                <w:rFonts w:eastAsia="Times New Roman CYR"/>
                <w:sz w:val="28"/>
                <w:szCs w:val="28"/>
              </w:rPr>
              <w:t>Постоянно</w:t>
            </w:r>
          </w:p>
        </w:tc>
      </w:tr>
      <w:tr w:rsidR="00136214" w14:paraId="2ABD3E5D" w14:textId="77777777">
        <w:trPr>
          <w:trHeight w:val="1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</w:tcPr>
          <w:p w14:paraId="223BC1EE" w14:textId="77777777" w:rsidR="00136214" w:rsidRDefault="0013621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noWrap/>
          </w:tcPr>
          <w:p w14:paraId="698B9BFA" w14:textId="77777777" w:rsidR="00136214" w:rsidRDefault="00790E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 технического состояния источников наружного противопожарного водоснабжения, расположенных в границах населенных пунктов и на прилегающих к ним территориях (п.55 постановления Правительства РФ от 25.04.2012 №390 «О противопожарном режиме»).</w:t>
            </w:r>
          </w:p>
          <w:p w14:paraId="2BEBC1D4" w14:textId="77777777" w:rsidR="00136214" w:rsidRDefault="00136214">
            <w:pPr>
              <w:jc w:val="both"/>
              <w:rPr>
                <w:rFonts w:ascii="Times New Roman CYR" w:eastAsia="Times New Roman CYR" w:hAnsi="Times New Roman CYR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</w:tcPr>
          <w:p w14:paraId="0E77AD19" w14:textId="77777777" w:rsidR="00136214" w:rsidRDefault="00790E4A">
            <w:pPr>
              <w:jc w:val="center"/>
              <w:rPr>
                <w:rFonts w:ascii="Times New Roman CYR" w:eastAsia="Times New Roman CYR" w:hAnsi="Times New Roman CYR"/>
                <w:sz w:val="28"/>
                <w:szCs w:val="28"/>
                <w:lang w:eastAsia="ar-SA"/>
              </w:rPr>
            </w:pPr>
            <w:r>
              <w:rPr>
                <w:rFonts w:ascii="Times New Roman CYR" w:eastAsia="Times New Roman CYR" w:hAnsi="Times New Roman CYR"/>
                <w:sz w:val="28"/>
                <w:szCs w:val="28"/>
                <w:lang w:eastAsia="ar-SA"/>
              </w:rPr>
              <w:t>Главы администраций сельских поселений, Кашарский гарнизон пожарной охраны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</w:tcPr>
          <w:p w14:paraId="20384BB6" w14:textId="77777777" w:rsidR="00136214" w:rsidRDefault="00790E4A">
            <w:pPr>
              <w:jc w:val="center"/>
              <w:rPr>
                <w:rFonts w:eastAsia="Times New Roman CYR"/>
                <w:sz w:val="28"/>
                <w:szCs w:val="28"/>
              </w:rPr>
            </w:pPr>
            <w:r>
              <w:rPr>
                <w:rFonts w:eastAsia="Times New Roman CYR"/>
                <w:sz w:val="28"/>
                <w:szCs w:val="28"/>
              </w:rPr>
              <w:t>Апрель</w:t>
            </w:r>
          </w:p>
        </w:tc>
      </w:tr>
      <w:tr w:rsidR="00136214" w14:paraId="3A2DF964" w14:textId="77777777">
        <w:trPr>
          <w:trHeight w:val="1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</w:tcPr>
          <w:p w14:paraId="390E46EF" w14:textId="77777777" w:rsidR="00136214" w:rsidRDefault="0013621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noWrap/>
          </w:tcPr>
          <w:p w14:paraId="73C40DCC" w14:textId="77777777" w:rsidR="00136214" w:rsidRDefault="00790E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Заключить договора (соглашения) с руководителями хозяйствующих субъектов и предприятий, на использование (предоставление) инженерной и водовозной техники для тушения лесных и ландшафтных пожаров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</w:tcPr>
          <w:p w14:paraId="4352362F" w14:textId="77777777" w:rsidR="00136214" w:rsidRDefault="00790E4A">
            <w:pPr>
              <w:jc w:val="center"/>
              <w:rPr>
                <w:rFonts w:ascii="Times New Roman CYR" w:eastAsia="Times New Roman CYR" w:hAnsi="Times New Roman CYR"/>
                <w:sz w:val="28"/>
                <w:szCs w:val="28"/>
                <w:lang w:eastAsia="ar-SA"/>
              </w:rPr>
            </w:pPr>
            <w:r>
              <w:rPr>
                <w:rFonts w:ascii="Times New Roman CYR" w:eastAsia="Times New Roman CYR" w:hAnsi="Times New Roman CYR"/>
                <w:sz w:val="28"/>
                <w:szCs w:val="28"/>
                <w:lang w:eastAsia="ar-SA"/>
              </w:rPr>
              <w:t>Главы администраций сельских поселений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</w:tcPr>
          <w:p w14:paraId="43F57247" w14:textId="77777777" w:rsidR="00136214" w:rsidRDefault="00790E4A">
            <w:pPr>
              <w:jc w:val="center"/>
              <w:rPr>
                <w:rFonts w:eastAsia="Times New Roman CYR"/>
                <w:sz w:val="28"/>
                <w:szCs w:val="28"/>
              </w:rPr>
            </w:pPr>
            <w:r>
              <w:rPr>
                <w:rFonts w:eastAsia="Times New Roman CYR"/>
                <w:sz w:val="28"/>
                <w:szCs w:val="28"/>
              </w:rPr>
              <w:t>Весь период</w:t>
            </w:r>
          </w:p>
        </w:tc>
      </w:tr>
    </w:tbl>
    <w:p w14:paraId="10C544E0" w14:textId="77777777" w:rsidR="00136214" w:rsidRDefault="00136214">
      <w:pPr>
        <w:ind w:firstLine="851"/>
        <w:jc w:val="both"/>
        <w:rPr>
          <w:sz w:val="28"/>
          <w:szCs w:val="28"/>
        </w:rPr>
      </w:pPr>
    </w:p>
    <w:p w14:paraId="7AF00D27" w14:textId="77777777" w:rsidR="00136214" w:rsidRDefault="00136214">
      <w:pPr>
        <w:ind w:firstLine="851"/>
        <w:jc w:val="both"/>
        <w:rPr>
          <w:sz w:val="28"/>
          <w:szCs w:val="28"/>
        </w:rPr>
      </w:pPr>
    </w:p>
    <w:p w14:paraId="663591D1" w14:textId="77777777" w:rsidR="00136214" w:rsidRDefault="00B162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36214" w:rsidSect="00136214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B3707" w14:textId="77777777" w:rsidR="00E3316B" w:rsidRDefault="00E3316B">
      <w:r>
        <w:separator/>
      </w:r>
    </w:p>
  </w:endnote>
  <w:endnote w:type="continuationSeparator" w:id="0">
    <w:p w14:paraId="46132BBA" w14:textId="77777777" w:rsidR="00E3316B" w:rsidRDefault="00E3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DEB3C" w14:textId="77777777" w:rsidR="00136214" w:rsidRDefault="00136214">
    <w:pPr>
      <w:pStyle w:val="af6"/>
      <w:rPr>
        <w:sz w:val="16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6AA6F" w14:textId="77777777" w:rsidR="00E3316B" w:rsidRDefault="00E3316B">
      <w:r>
        <w:separator/>
      </w:r>
    </w:p>
  </w:footnote>
  <w:footnote w:type="continuationSeparator" w:id="0">
    <w:p w14:paraId="1CE77E9C" w14:textId="77777777" w:rsidR="00E3316B" w:rsidRDefault="00E33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D3740"/>
    <w:multiLevelType w:val="hybridMultilevel"/>
    <w:tmpl w:val="6E7E7946"/>
    <w:lvl w:ilvl="0" w:tplc="EF02ADA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370427B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5DE47FC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CE4E1A4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668C6BF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751C27D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FAFAFD3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1B06301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1CBCBA4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F707DE"/>
    <w:multiLevelType w:val="hybridMultilevel"/>
    <w:tmpl w:val="DCA682FA"/>
    <w:lvl w:ilvl="0" w:tplc="33664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BC04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00D8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FCEC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78607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F6DE7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0C05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5C960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E8D1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0D3B2A"/>
    <w:multiLevelType w:val="hybridMultilevel"/>
    <w:tmpl w:val="18E67690"/>
    <w:lvl w:ilvl="0" w:tplc="F1DE9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4285B4">
      <w:numFmt w:val="decimal"/>
      <w:lvlText w:val=""/>
      <w:lvlJc w:val="left"/>
      <w:pPr>
        <w:tabs>
          <w:tab w:val="num" w:pos="360"/>
        </w:tabs>
      </w:pPr>
    </w:lvl>
    <w:lvl w:ilvl="2" w:tplc="F056C632">
      <w:numFmt w:val="decimal"/>
      <w:lvlText w:val=""/>
      <w:lvlJc w:val="left"/>
      <w:pPr>
        <w:tabs>
          <w:tab w:val="num" w:pos="360"/>
        </w:tabs>
      </w:pPr>
    </w:lvl>
    <w:lvl w:ilvl="3" w:tplc="11E85518">
      <w:numFmt w:val="decimal"/>
      <w:lvlText w:val=""/>
      <w:lvlJc w:val="left"/>
      <w:pPr>
        <w:tabs>
          <w:tab w:val="num" w:pos="360"/>
        </w:tabs>
      </w:pPr>
    </w:lvl>
    <w:lvl w:ilvl="4" w:tplc="DEBAFF7C">
      <w:numFmt w:val="decimal"/>
      <w:lvlText w:val=""/>
      <w:lvlJc w:val="left"/>
      <w:pPr>
        <w:tabs>
          <w:tab w:val="num" w:pos="360"/>
        </w:tabs>
      </w:pPr>
    </w:lvl>
    <w:lvl w:ilvl="5" w:tplc="DE4225D8">
      <w:numFmt w:val="decimal"/>
      <w:lvlText w:val=""/>
      <w:lvlJc w:val="left"/>
      <w:pPr>
        <w:tabs>
          <w:tab w:val="num" w:pos="360"/>
        </w:tabs>
      </w:pPr>
    </w:lvl>
    <w:lvl w:ilvl="6" w:tplc="1BE6B9B4">
      <w:numFmt w:val="decimal"/>
      <w:lvlText w:val=""/>
      <w:lvlJc w:val="left"/>
      <w:pPr>
        <w:tabs>
          <w:tab w:val="num" w:pos="360"/>
        </w:tabs>
      </w:pPr>
    </w:lvl>
    <w:lvl w:ilvl="7" w:tplc="CBAABAC4">
      <w:numFmt w:val="decimal"/>
      <w:lvlText w:val=""/>
      <w:lvlJc w:val="left"/>
      <w:pPr>
        <w:tabs>
          <w:tab w:val="num" w:pos="360"/>
        </w:tabs>
      </w:pPr>
    </w:lvl>
    <w:lvl w:ilvl="8" w:tplc="80607614">
      <w:numFmt w:val="decimal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D11226F"/>
    <w:multiLevelType w:val="hybridMultilevel"/>
    <w:tmpl w:val="61A4403C"/>
    <w:lvl w:ilvl="0" w:tplc="8BA6D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DA9F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02F82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A6D4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4E44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2A89F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CAE5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DEFF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9E6BB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001500"/>
    <w:multiLevelType w:val="hybridMultilevel"/>
    <w:tmpl w:val="90848FEC"/>
    <w:lvl w:ilvl="0" w:tplc="FB7EB020">
      <w:start w:val="1"/>
      <w:numFmt w:val="decimal"/>
      <w:lvlText w:val="%1."/>
      <w:lvlJc w:val="left"/>
    </w:lvl>
    <w:lvl w:ilvl="1" w:tplc="69405744">
      <w:start w:val="1"/>
      <w:numFmt w:val="lowerLetter"/>
      <w:lvlText w:val="%2."/>
      <w:lvlJc w:val="left"/>
      <w:pPr>
        <w:ind w:left="1440" w:hanging="360"/>
      </w:pPr>
    </w:lvl>
    <w:lvl w:ilvl="2" w:tplc="4246DC06">
      <w:start w:val="1"/>
      <w:numFmt w:val="lowerRoman"/>
      <w:lvlText w:val="%3."/>
      <w:lvlJc w:val="right"/>
      <w:pPr>
        <w:ind w:left="2160" w:hanging="180"/>
      </w:pPr>
    </w:lvl>
    <w:lvl w:ilvl="3" w:tplc="4D9A6BBA">
      <w:start w:val="1"/>
      <w:numFmt w:val="decimal"/>
      <w:lvlText w:val="%4."/>
      <w:lvlJc w:val="left"/>
      <w:pPr>
        <w:ind w:left="2880" w:hanging="360"/>
      </w:pPr>
    </w:lvl>
    <w:lvl w:ilvl="4" w:tplc="3CE6D80A">
      <w:start w:val="1"/>
      <w:numFmt w:val="lowerLetter"/>
      <w:lvlText w:val="%5."/>
      <w:lvlJc w:val="left"/>
      <w:pPr>
        <w:ind w:left="3600" w:hanging="360"/>
      </w:pPr>
    </w:lvl>
    <w:lvl w:ilvl="5" w:tplc="B6E4CDCA">
      <w:start w:val="1"/>
      <w:numFmt w:val="lowerRoman"/>
      <w:lvlText w:val="%6."/>
      <w:lvlJc w:val="right"/>
      <w:pPr>
        <w:ind w:left="4320" w:hanging="180"/>
      </w:pPr>
    </w:lvl>
    <w:lvl w:ilvl="6" w:tplc="4BF2DB6E">
      <w:start w:val="1"/>
      <w:numFmt w:val="decimal"/>
      <w:lvlText w:val="%7."/>
      <w:lvlJc w:val="left"/>
      <w:pPr>
        <w:ind w:left="5040" w:hanging="360"/>
      </w:pPr>
    </w:lvl>
    <w:lvl w:ilvl="7" w:tplc="89A4C5F8">
      <w:start w:val="1"/>
      <w:numFmt w:val="lowerLetter"/>
      <w:lvlText w:val="%8."/>
      <w:lvlJc w:val="left"/>
      <w:pPr>
        <w:ind w:left="5760" w:hanging="360"/>
      </w:pPr>
    </w:lvl>
    <w:lvl w:ilvl="8" w:tplc="50E6115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0560B"/>
    <w:multiLevelType w:val="hybridMultilevel"/>
    <w:tmpl w:val="4FA4C8A0"/>
    <w:lvl w:ilvl="0" w:tplc="3574253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A02A08AC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3C4E3DE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5E58DA08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DD4ADC22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C5C4ADE0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6000694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A0961F0C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5E3A3954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214"/>
    <w:rsid w:val="000F5C3C"/>
    <w:rsid w:val="000F6AE0"/>
    <w:rsid w:val="00136214"/>
    <w:rsid w:val="003F695C"/>
    <w:rsid w:val="00493784"/>
    <w:rsid w:val="00790E4A"/>
    <w:rsid w:val="00B01A1D"/>
    <w:rsid w:val="00B050A6"/>
    <w:rsid w:val="00B162FC"/>
    <w:rsid w:val="00D76BB9"/>
    <w:rsid w:val="00E3316B"/>
    <w:rsid w:val="00E36332"/>
    <w:rsid w:val="00F44079"/>
    <w:rsid w:val="00FE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44479"/>
  <w15:docId w15:val="{9D41D105-CAB9-4477-B3F9-3B91EA88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3621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136214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136214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13621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136214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13621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136214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13621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136214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136214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51"/>
    <w:uiPriority w:val="9"/>
    <w:rsid w:val="00136214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136214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136214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13621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13621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13621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136214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13621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13621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136214"/>
    <w:pPr>
      <w:ind w:left="720"/>
      <w:contextualSpacing/>
    </w:pPr>
  </w:style>
  <w:style w:type="paragraph" w:styleId="a4">
    <w:name w:val="No Spacing"/>
    <w:uiPriority w:val="1"/>
    <w:qFormat/>
    <w:rsid w:val="00136214"/>
  </w:style>
  <w:style w:type="paragraph" w:styleId="a5">
    <w:name w:val="Title"/>
    <w:basedOn w:val="a"/>
    <w:next w:val="a"/>
    <w:link w:val="a6"/>
    <w:uiPriority w:val="10"/>
    <w:qFormat/>
    <w:rsid w:val="00136214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sid w:val="00136214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136214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136214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36214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136214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13621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136214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136214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  <w:rsid w:val="00136214"/>
  </w:style>
  <w:style w:type="paragraph" w:customStyle="1" w:styleId="10">
    <w:name w:val="Нижний колонтитул1"/>
    <w:basedOn w:val="a"/>
    <w:link w:val="CaptionChar"/>
    <w:uiPriority w:val="99"/>
    <w:unhideWhenUsed/>
    <w:rsid w:val="00136214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136214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136214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136214"/>
  </w:style>
  <w:style w:type="table" w:styleId="ab">
    <w:name w:val="Table Grid"/>
    <w:basedOn w:val="a1"/>
    <w:rsid w:val="00136214"/>
    <w:tblPr/>
  </w:style>
  <w:style w:type="table" w:customStyle="1" w:styleId="TableGridLight">
    <w:name w:val="Table Grid Light"/>
    <w:uiPriority w:val="59"/>
    <w:rsid w:val="0013621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13621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rsid w:val="00136214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13621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uiPriority w:val="99"/>
    <w:rsid w:val="0013621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uiPriority w:val="99"/>
    <w:rsid w:val="0013621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136214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13621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13621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13621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13621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13621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13621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13621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13621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13621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13621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13621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13621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13621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13621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13621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13621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13621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13621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13621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13621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13621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13621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13621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13621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13621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13621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13621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13621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13621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13621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13621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13621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13621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13621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13621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136214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13621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136214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13621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136214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136214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136214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136214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13621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13621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13621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136214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136214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13621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13621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13621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13621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13621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13621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13621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13621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13621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13621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13621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13621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13621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13621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13621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136214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13621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13621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13621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13621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13621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13621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13621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13621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13621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13621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13621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13621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136214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136214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136214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136214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136214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136214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136214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13621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136214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13621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13621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13621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13621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13621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136214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136214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136214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136214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136214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136214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136214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13621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13621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13621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13621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13621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13621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13621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13621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13621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13621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13621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13621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13621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13621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136214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13621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13621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13621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13621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13621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13621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136214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136214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136214"/>
    <w:rPr>
      <w:sz w:val="18"/>
    </w:rPr>
  </w:style>
  <w:style w:type="character" w:styleId="af">
    <w:name w:val="footnote reference"/>
    <w:uiPriority w:val="99"/>
    <w:unhideWhenUsed/>
    <w:rsid w:val="00136214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136214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136214"/>
    <w:rPr>
      <w:sz w:val="20"/>
    </w:rPr>
  </w:style>
  <w:style w:type="character" w:styleId="af2">
    <w:name w:val="endnote reference"/>
    <w:uiPriority w:val="99"/>
    <w:semiHidden/>
    <w:unhideWhenUsed/>
    <w:rsid w:val="00136214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136214"/>
    <w:pPr>
      <w:spacing w:after="57"/>
    </w:pPr>
  </w:style>
  <w:style w:type="paragraph" w:styleId="22">
    <w:name w:val="toc 2"/>
    <w:basedOn w:val="a"/>
    <w:next w:val="a"/>
    <w:uiPriority w:val="39"/>
    <w:unhideWhenUsed/>
    <w:rsid w:val="00136214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136214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136214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136214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136214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136214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136214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136214"/>
    <w:pPr>
      <w:spacing w:after="57"/>
      <w:ind w:left="2268"/>
    </w:pPr>
  </w:style>
  <w:style w:type="paragraph" w:styleId="af3">
    <w:name w:val="TOC Heading"/>
    <w:uiPriority w:val="39"/>
    <w:unhideWhenUsed/>
    <w:rsid w:val="00136214"/>
  </w:style>
  <w:style w:type="paragraph" w:styleId="af4">
    <w:name w:val="table of figures"/>
    <w:basedOn w:val="a"/>
    <w:next w:val="a"/>
    <w:uiPriority w:val="99"/>
    <w:unhideWhenUsed/>
    <w:rsid w:val="00136214"/>
  </w:style>
  <w:style w:type="paragraph" w:customStyle="1" w:styleId="14">
    <w:name w:val="Текст1"/>
    <w:basedOn w:val="a"/>
    <w:rsid w:val="00136214"/>
    <w:rPr>
      <w:rFonts w:ascii="Courier New" w:hAnsi="Courier New"/>
      <w:szCs w:val="20"/>
      <w:lang w:eastAsia="en-US"/>
    </w:rPr>
  </w:style>
  <w:style w:type="paragraph" w:styleId="af5">
    <w:name w:val="header"/>
    <w:basedOn w:val="a"/>
    <w:rsid w:val="00136214"/>
    <w:pPr>
      <w:tabs>
        <w:tab w:val="center" w:pos="4677"/>
        <w:tab w:val="right" w:pos="9355"/>
      </w:tabs>
    </w:pPr>
  </w:style>
  <w:style w:type="paragraph" w:styleId="af6">
    <w:name w:val="footer"/>
    <w:basedOn w:val="a"/>
    <w:rsid w:val="00136214"/>
    <w:pPr>
      <w:tabs>
        <w:tab w:val="center" w:pos="4677"/>
        <w:tab w:val="right" w:pos="9355"/>
      </w:tabs>
    </w:pPr>
  </w:style>
  <w:style w:type="paragraph" w:styleId="af7">
    <w:name w:val="Balloon Text"/>
    <w:basedOn w:val="a"/>
    <w:link w:val="af8"/>
    <w:rsid w:val="00136214"/>
    <w:rPr>
      <w:rFonts w:ascii="Tahoma" w:hAnsi="Tahoma"/>
      <w:sz w:val="16"/>
      <w:szCs w:val="16"/>
      <w:lang w:val="en-US" w:eastAsia="en-US"/>
    </w:rPr>
  </w:style>
  <w:style w:type="character" w:customStyle="1" w:styleId="af8">
    <w:name w:val="Текст выноски Знак"/>
    <w:link w:val="af7"/>
    <w:rsid w:val="00136214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dcterms:created xsi:type="dcterms:W3CDTF">2024-01-22T09:25:00Z</dcterms:created>
  <dcterms:modified xsi:type="dcterms:W3CDTF">2024-01-25T05:43:00Z</dcterms:modified>
</cp:coreProperties>
</file>