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C8" w:rsidRDefault="00A90CC8" w:rsidP="00973889">
      <w:pPr>
        <w:keepNext/>
        <w:suppressAutoHyphens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2216BD" w:rsidRDefault="002216BD" w:rsidP="002216BD">
      <w:pPr>
        <w:keepNext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</w:pPr>
      <w:r w:rsidRPr="002216B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АДМИНИСТРАЦИЯ </w:t>
      </w:r>
      <w:r w:rsidR="00E4216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ФОМИНО-СВЕЧНИКОВСКОГО</w:t>
      </w:r>
      <w:r w:rsidRPr="002216B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СЕЛЬСКОГО ПОСЕЛЕНИЯ КАШАРСКОГО РАЙОНА РОСТОВСКОЙ ОБЛАСТИ</w:t>
      </w:r>
      <w:r w:rsidRPr="002216B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br/>
      </w:r>
    </w:p>
    <w:p w:rsidR="00973889" w:rsidRDefault="00973889" w:rsidP="0097388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</w:pPr>
    </w:p>
    <w:p w:rsidR="00973889" w:rsidRDefault="00973889" w:rsidP="0097388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</w:pPr>
    </w:p>
    <w:p w:rsidR="00973889" w:rsidRDefault="00973889" w:rsidP="0097388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</w:pPr>
    </w:p>
    <w:p w:rsidR="00973889" w:rsidRPr="002216BD" w:rsidRDefault="00973889" w:rsidP="0097388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</w:pPr>
    </w:p>
    <w:p w:rsidR="002216BD" w:rsidRPr="002216BD" w:rsidRDefault="002216BD" w:rsidP="002216BD">
      <w:pPr>
        <w:suppressAutoHyphens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0"/>
          <w:lang w:eastAsia="ar-SA"/>
        </w:rPr>
      </w:pPr>
      <w:r w:rsidRPr="002216BD">
        <w:rPr>
          <w:rFonts w:ascii="Times New Roman" w:eastAsia="Times New Roman" w:hAnsi="Times New Roman" w:cs="Times New Roman"/>
          <w:b/>
          <w:spacing w:val="24"/>
          <w:sz w:val="28"/>
          <w:szCs w:val="20"/>
          <w:lang w:eastAsia="ar-SA"/>
        </w:rPr>
        <w:t>ПОСТАНОВЛЕНИЕ</w:t>
      </w:r>
    </w:p>
    <w:p w:rsidR="002216BD" w:rsidRPr="002216BD" w:rsidRDefault="002216BD" w:rsidP="002216BD">
      <w:pPr>
        <w:suppressAutoHyphens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216BD" w:rsidRPr="002216BD" w:rsidRDefault="00E4216C" w:rsidP="002216BD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</w:t>
      </w:r>
      <w:r w:rsidR="002216BD" w:rsidRPr="002216B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.01.</w:t>
      </w:r>
      <w:r w:rsidR="00A90CC8">
        <w:rPr>
          <w:rFonts w:ascii="Times New Roman" w:hAnsi="Times New Roman" w:cs="Times New Roman"/>
          <w:b/>
          <w:sz w:val="28"/>
          <w:szCs w:val="20"/>
          <w:lang w:eastAsia="ar-SA"/>
        </w:rPr>
        <w:t>2021 №</w:t>
      </w:r>
      <w:r w:rsidR="00973889" w:rsidRPr="00692B3A">
        <w:rPr>
          <w:rFonts w:ascii="Times New Roman" w:hAnsi="Times New Roman" w:cs="Times New Roman"/>
          <w:b/>
          <w:color w:val="FF0000"/>
          <w:sz w:val="28"/>
          <w:szCs w:val="20"/>
          <w:lang w:eastAsia="ar-SA"/>
        </w:rPr>
        <w:t xml:space="preserve"> </w:t>
      </w:r>
      <w:r w:rsidR="00477C17">
        <w:rPr>
          <w:rFonts w:ascii="Times New Roman" w:hAnsi="Times New Roman" w:cs="Times New Roman"/>
          <w:b/>
          <w:sz w:val="28"/>
          <w:szCs w:val="20"/>
          <w:lang w:eastAsia="ar-SA"/>
        </w:rPr>
        <w:t>1</w:t>
      </w:r>
      <w:r w:rsidR="00477C17" w:rsidRPr="009B63C8">
        <w:rPr>
          <w:rFonts w:ascii="Times New Roman" w:hAnsi="Times New Roman" w:cs="Times New Roman"/>
          <w:b/>
          <w:sz w:val="28"/>
          <w:szCs w:val="20"/>
          <w:lang w:eastAsia="ar-SA"/>
        </w:rPr>
        <w:t>.</w:t>
      </w:r>
      <w:r>
        <w:rPr>
          <w:rFonts w:ascii="Times New Roman" w:hAnsi="Times New Roman" w:cs="Times New Roman"/>
          <w:b/>
          <w:sz w:val="28"/>
          <w:szCs w:val="20"/>
          <w:lang w:eastAsia="ar-SA"/>
        </w:rPr>
        <w:t>2</w:t>
      </w:r>
    </w:p>
    <w:p w:rsidR="002216BD" w:rsidRPr="002216BD" w:rsidRDefault="002216BD" w:rsidP="002216BD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2216BD" w:rsidRPr="002216BD" w:rsidRDefault="00E4216C" w:rsidP="002216BD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х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ишневка</w:t>
      </w:r>
    </w:p>
    <w:p w:rsidR="002216BD" w:rsidRDefault="002216BD" w:rsidP="00FC601F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601F" w:rsidRDefault="00FC601F" w:rsidP="00FC601F">
      <w:pPr>
        <w:spacing w:after="0" w:line="240" w:lineRule="auto"/>
        <w:rPr>
          <w:spacing w:val="1"/>
        </w:rPr>
      </w:pPr>
    </w:p>
    <w:p w:rsidR="003547DE" w:rsidRDefault="00FC601F" w:rsidP="00221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CC8">
        <w:rPr>
          <w:rFonts w:ascii="Times New Roman" w:hAnsi="Times New Roman"/>
          <w:b/>
          <w:spacing w:val="1"/>
          <w:sz w:val="28"/>
          <w:szCs w:val="28"/>
        </w:rPr>
        <w:t xml:space="preserve">О </w:t>
      </w:r>
      <w:proofErr w:type="spellStart"/>
      <w:r w:rsidRPr="00A90CC8">
        <w:rPr>
          <w:rFonts w:ascii="Times New Roman" w:hAnsi="Times New Roman"/>
          <w:b/>
          <w:spacing w:val="1"/>
          <w:sz w:val="28"/>
          <w:szCs w:val="28"/>
        </w:rPr>
        <w:t>перезаклад</w:t>
      </w:r>
      <w:r w:rsidR="003779CF">
        <w:rPr>
          <w:rFonts w:ascii="Times New Roman" w:hAnsi="Times New Roman"/>
          <w:b/>
          <w:spacing w:val="1"/>
          <w:sz w:val="28"/>
          <w:szCs w:val="28"/>
        </w:rPr>
        <w:t>к</w:t>
      </w:r>
      <w:r w:rsidRPr="00A90CC8">
        <w:rPr>
          <w:rFonts w:ascii="Times New Roman" w:hAnsi="Times New Roman"/>
          <w:b/>
          <w:spacing w:val="1"/>
          <w:sz w:val="28"/>
          <w:szCs w:val="28"/>
        </w:rPr>
        <w:t>е</w:t>
      </w:r>
      <w:proofErr w:type="spellEnd"/>
      <w:r w:rsidRPr="00A90CC8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proofErr w:type="spellStart"/>
      <w:r w:rsidRPr="00A90CC8">
        <w:rPr>
          <w:rFonts w:ascii="Times New Roman" w:hAnsi="Times New Roman"/>
          <w:b/>
          <w:spacing w:val="1"/>
          <w:sz w:val="28"/>
          <w:szCs w:val="28"/>
        </w:rPr>
        <w:t>похозяйственных</w:t>
      </w:r>
      <w:proofErr w:type="spellEnd"/>
      <w:r w:rsidRPr="00A90CC8">
        <w:rPr>
          <w:rFonts w:ascii="Times New Roman" w:hAnsi="Times New Roman"/>
          <w:b/>
          <w:spacing w:val="1"/>
          <w:sz w:val="28"/>
          <w:szCs w:val="28"/>
        </w:rPr>
        <w:t xml:space="preserve"> книг</w:t>
      </w:r>
      <w:r w:rsidR="002216BD" w:rsidRPr="00A90CC8">
        <w:rPr>
          <w:rFonts w:ascii="Times New Roman" w:hAnsi="Times New Roman"/>
          <w:b/>
          <w:sz w:val="28"/>
          <w:szCs w:val="28"/>
        </w:rPr>
        <w:t xml:space="preserve"> </w:t>
      </w:r>
    </w:p>
    <w:p w:rsidR="00FC601F" w:rsidRPr="00A90CC8" w:rsidRDefault="002216BD" w:rsidP="00221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CC8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E4216C">
        <w:rPr>
          <w:rFonts w:ascii="Times New Roman" w:hAnsi="Times New Roman"/>
          <w:b/>
          <w:sz w:val="28"/>
          <w:szCs w:val="28"/>
        </w:rPr>
        <w:t>Фомино-Свечниковского</w:t>
      </w:r>
      <w:r w:rsidR="00FC601F" w:rsidRPr="00A90CC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C601F" w:rsidRPr="00A90CC8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="00FC601F" w:rsidRPr="00A90CC8">
        <w:rPr>
          <w:rFonts w:ascii="Times New Roman" w:hAnsi="Times New Roman"/>
          <w:b/>
          <w:sz w:val="28"/>
          <w:szCs w:val="28"/>
        </w:rPr>
        <w:t xml:space="preserve"> поселения </w:t>
      </w:r>
      <w:r w:rsidRPr="00A90CC8">
        <w:rPr>
          <w:rFonts w:ascii="Times New Roman" w:hAnsi="Times New Roman"/>
          <w:b/>
          <w:spacing w:val="1"/>
          <w:sz w:val="28"/>
          <w:szCs w:val="28"/>
        </w:rPr>
        <w:t>на 2021</w:t>
      </w:r>
      <w:r w:rsidR="00FC601F" w:rsidRPr="00A90CC8">
        <w:rPr>
          <w:rFonts w:ascii="Times New Roman" w:hAnsi="Times New Roman"/>
          <w:b/>
          <w:spacing w:val="1"/>
          <w:sz w:val="28"/>
          <w:szCs w:val="28"/>
        </w:rPr>
        <w:sym w:font="Symbol" w:char="002D"/>
      </w:r>
      <w:r w:rsidRPr="00A90CC8">
        <w:rPr>
          <w:rFonts w:ascii="Times New Roman" w:hAnsi="Times New Roman"/>
          <w:b/>
          <w:spacing w:val="1"/>
          <w:sz w:val="28"/>
          <w:szCs w:val="28"/>
        </w:rPr>
        <w:t>2025</w:t>
      </w:r>
      <w:r w:rsidR="00FC601F" w:rsidRPr="00A90CC8">
        <w:rPr>
          <w:rFonts w:ascii="Times New Roman" w:hAnsi="Times New Roman"/>
          <w:b/>
          <w:spacing w:val="1"/>
          <w:sz w:val="28"/>
          <w:szCs w:val="28"/>
        </w:rPr>
        <w:t xml:space="preserve"> гг.</w:t>
      </w:r>
    </w:p>
    <w:p w:rsidR="00FC601F" w:rsidRDefault="00FC601F" w:rsidP="00FC60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90CC8" w:rsidRDefault="00A90CC8" w:rsidP="00FC60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42" w:type="dxa"/>
        <w:tblLayout w:type="fixed"/>
        <w:tblLook w:val="01E0"/>
      </w:tblPr>
      <w:tblGrid>
        <w:gridCol w:w="9571"/>
      </w:tblGrid>
      <w:tr w:rsidR="00FC601F" w:rsidTr="00AF3F66">
        <w:trPr>
          <w:trHeight w:val="880"/>
        </w:trPr>
        <w:tc>
          <w:tcPr>
            <w:tcW w:w="9571" w:type="dxa"/>
          </w:tcPr>
          <w:p w:rsidR="00FC601F" w:rsidRPr="00B50925" w:rsidRDefault="00FC601F" w:rsidP="00B50925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целях 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учета личных подсоб</w:t>
            </w:r>
            <w:r w:rsidR="002216BD">
              <w:rPr>
                <w:rFonts w:ascii="Times New Roman" w:hAnsi="Times New Roman"/>
                <w:sz w:val="24"/>
                <w:szCs w:val="24"/>
              </w:rPr>
              <w:t xml:space="preserve">ных хозяйств на территории </w:t>
            </w:r>
            <w:r w:rsidR="00E4216C">
              <w:rPr>
                <w:rFonts w:ascii="Times New Roman" w:hAnsi="Times New Roman"/>
                <w:sz w:val="24"/>
                <w:szCs w:val="24"/>
              </w:rPr>
              <w:t>Фомино-Свечниковского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="002216BD">
              <w:rPr>
                <w:rFonts w:ascii="Times New Roman" w:hAnsi="Times New Roman"/>
                <w:sz w:val="24"/>
                <w:szCs w:val="24"/>
              </w:rPr>
              <w:t>еления  Кашарского района</w:t>
            </w:r>
            <w:r w:rsidR="00B50925">
              <w:rPr>
                <w:rFonts w:ascii="Times New Roman" w:hAnsi="Times New Roman"/>
                <w:sz w:val="24"/>
                <w:szCs w:val="24"/>
              </w:rPr>
              <w:t xml:space="preserve"> Ростовской области, и в связи с истечением в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срока действия прежних форм первичного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учета в соответствии с Федеральным законом от 07.07.2003 № 112-ФЗ «О личном подсобном хозяйстве», Приказом Министерства сельского хозяйства Российской Федерации от 11.10.2010 № 345 «Об утверждении формы и порядка 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книг органами местного самоуправления поселений и органами местного самоуправления городских округов», Приказом Министерства сельского хозяйства РФ от 08.мая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№ 178 «О внесении изменений в приказ Минсельхоза России от 11 октября 2010г. № 345 «Об утверждении формы и порядка 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книг органами местного самоуправления поселений и органами местного самоупр</w:t>
            </w:r>
            <w:r w:rsidR="00B50925">
              <w:rPr>
                <w:rFonts w:ascii="Times New Roman" w:hAnsi="Times New Roman"/>
                <w:sz w:val="24"/>
                <w:szCs w:val="24"/>
              </w:rPr>
              <w:t>авления городских округов», 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E4216C">
              <w:rPr>
                <w:rFonts w:ascii="Times New Roman" w:hAnsi="Times New Roman"/>
                <w:sz w:val="24"/>
                <w:szCs w:val="24"/>
              </w:rPr>
              <w:t>Фомино-Свечниковского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B50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ПОСТАНОВЛЯЕТ:</w:t>
            </w:r>
            <w:proofErr w:type="gramEnd"/>
          </w:p>
          <w:p w:rsidR="00FC601F" w:rsidRDefault="00FC601F" w:rsidP="00AF3F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C601F" w:rsidRPr="00D0324A" w:rsidTr="00AF3F66">
        <w:tc>
          <w:tcPr>
            <w:tcW w:w="9571" w:type="dxa"/>
          </w:tcPr>
          <w:p w:rsidR="00FC601F" w:rsidRPr="00D0324A" w:rsidRDefault="00FC601F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24A">
              <w:rPr>
                <w:rFonts w:ascii="Times New Roman" w:hAnsi="Times New Roman"/>
                <w:sz w:val="24"/>
                <w:szCs w:val="24"/>
              </w:rPr>
              <w:t xml:space="preserve">1. Утвердить Положение о порядке </w:t>
            </w:r>
            <w:r w:rsidR="00B50925" w:rsidRPr="00D0324A">
              <w:rPr>
                <w:rFonts w:ascii="Times New Roman" w:hAnsi="Times New Roman"/>
                <w:sz w:val="24"/>
                <w:szCs w:val="24"/>
              </w:rPr>
              <w:t xml:space="preserve">ведения </w:t>
            </w:r>
            <w:proofErr w:type="spellStart"/>
            <w:r w:rsidR="00B50925" w:rsidRPr="00D0324A">
              <w:rPr>
                <w:rFonts w:ascii="Times New Roman" w:hAnsi="Times New Roman"/>
                <w:sz w:val="24"/>
                <w:szCs w:val="24"/>
              </w:rPr>
              <w:t>похозяйственных</w:t>
            </w:r>
            <w:proofErr w:type="spellEnd"/>
            <w:r w:rsidR="00B50925" w:rsidRPr="00D0324A">
              <w:rPr>
                <w:rFonts w:ascii="Times New Roman" w:hAnsi="Times New Roman"/>
                <w:sz w:val="24"/>
                <w:szCs w:val="24"/>
              </w:rPr>
              <w:t xml:space="preserve"> книг в Администрации </w:t>
            </w:r>
            <w:r w:rsidR="00E4216C">
              <w:rPr>
                <w:rFonts w:ascii="Times New Roman" w:hAnsi="Times New Roman"/>
                <w:sz w:val="24"/>
                <w:szCs w:val="24"/>
              </w:rPr>
              <w:t>Фомино</w:t>
            </w:r>
            <w:r w:rsidR="00B50925" w:rsidRPr="00D0324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Каша</w:t>
            </w:r>
            <w:r w:rsidRPr="00D0324A">
              <w:rPr>
                <w:rFonts w:ascii="Times New Roman" w:hAnsi="Times New Roman"/>
                <w:sz w:val="24"/>
                <w:szCs w:val="24"/>
              </w:rPr>
              <w:t>рско</w:t>
            </w:r>
            <w:r w:rsidR="00B50925" w:rsidRPr="00D0324A">
              <w:rPr>
                <w:rFonts w:ascii="Times New Roman" w:hAnsi="Times New Roman"/>
                <w:sz w:val="24"/>
                <w:szCs w:val="24"/>
              </w:rPr>
              <w:t>го муниципального района Ростов</w:t>
            </w:r>
            <w:r w:rsidRPr="00D0324A">
              <w:rPr>
                <w:rFonts w:ascii="Times New Roman" w:hAnsi="Times New Roman"/>
                <w:sz w:val="24"/>
                <w:szCs w:val="24"/>
              </w:rPr>
              <w:t>ской области согласно приложению</w:t>
            </w:r>
            <w:proofErr w:type="gramStart"/>
            <w:r w:rsidRPr="00D032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92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24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D032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D0324A">
              <w:rPr>
                <w:rFonts w:ascii="Times New Roman" w:hAnsi="Times New Roman"/>
                <w:sz w:val="24"/>
                <w:szCs w:val="24"/>
              </w:rPr>
              <w:t>риложение 1)</w:t>
            </w:r>
          </w:p>
          <w:p w:rsidR="00B50925" w:rsidRPr="00D0324A" w:rsidRDefault="00B50925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601F" w:rsidRPr="00D0324A" w:rsidRDefault="00FC601F" w:rsidP="00B50925">
            <w:pPr>
              <w:tabs>
                <w:tab w:val="left" w:pos="88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24A">
              <w:rPr>
                <w:rFonts w:ascii="Times New Roman" w:hAnsi="Times New Roman"/>
                <w:sz w:val="24"/>
                <w:szCs w:val="24"/>
              </w:rPr>
              <w:t>2. Произвести перезаклад</w:t>
            </w:r>
            <w:r w:rsidR="003779CF">
              <w:rPr>
                <w:rFonts w:ascii="Times New Roman" w:hAnsi="Times New Roman"/>
                <w:sz w:val="24"/>
                <w:szCs w:val="24"/>
              </w:rPr>
              <w:t>к</w:t>
            </w:r>
            <w:r w:rsidRPr="00D0324A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D0324A">
              <w:rPr>
                <w:rFonts w:ascii="Times New Roman" w:hAnsi="Times New Roman"/>
                <w:sz w:val="24"/>
                <w:szCs w:val="24"/>
              </w:rPr>
              <w:t>похозяйственных</w:t>
            </w:r>
            <w:proofErr w:type="spellEnd"/>
            <w:r w:rsidRPr="00D0324A">
              <w:rPr>
                <w:rFonts w:ascii="Times New Roman" w:hAnsi="Times New Roman"/>
                <w:sz w:val="24"/>
                <w:szCs w:val="24"/>
              </w:rPr>
              <w:t xml:space="preserve"> книг </w:t>
            </w:r>
            <w:proofErr w:type="gramStart"/>
            <w:r w:rsidRPr="00D0324A">
              <w:rPr>
                <w:rFonts w:ascii="Times New Roman" w:hAnsi="Times New Roman"/>
                <w:sz w:val="24"/>
                <w:szCs w:val="24"/>
              </w:rPr>
              <w:t>согласно Приложения</w:t>
            </w:r>
            <w:proofErr w:type="gramEnd"/>
            <w:r w:rsidRPr="00D0324A">
              <w:rPr>
                <w:rFonts w:ascii="Times New Roman" w:hAnsi="Times New Roman"/>
                <w:sz w:val="24"/>
                <w:szCs w:val="24"/>
              </w:rPr>
              <w:t xml:space="preserve"> № 1 к Приказу Министерства сельского хозяйства Российской Федерации от 11.10.2010 № 345 «Об утверждении формы и порядка ведения </w:t>
            </w:r>
            <w:proofErr w:type="spellStart"/>
            <w:r w:rsidRPr="00D0324A">
              <w:rPr>
                <w:rFonts w:ascii="Times New Roman" w:hAnsi="Times New Roman"/>
                <w:sz w:val="24"/>
                <w:szCs w:val="24"/>
              </w:rPr>
              <w:t>похозяйственных</w:t>
            </w:r>
            <w:proofErr w:type="spellEnd"/>
            <w:r w:rsidRPr="00D0324A">
              <w:rPr>
                <w:rFonts w:ascii="Times New Roman" w:hAnsi="Times New Roman"/>
                <w:sz w:val="24"/>
                <w:szCs w:val="24"/>
              </w:rPr>
              <w:t xml:space="preserve"> книг органами местного самоуправления поселений и органами местного самоуправления городских о</w:t>
            </w:r>
            <w:r w:rsidR="00B50925" w:rsidRPr="00D0324A">
              <w:rPr>
                <w:rFonts w:ascii="Times New Roman" w:hAnsi="Times New Roman"/>
                <w:sz w:val="24"/>
                <w:szCs w:val="24"/>
              </w:rPr>
              <w:t>кругов», сроком на пять лет 2021-2025</w:t>
            </w:r>
            <w:r w:rsidRPr="00D0324A">
              <w:rPr>
                <w:rFonts w:ascii="Times New Roman" w:hAnsi="Times New Roman"/>
                <w:sz w:val="24"/>
                <w:szCs w:val="24"/>
              </w:rPr>
              <w:t xml:space="preserve"> годы:</w:t>
            </w:r>
          </w:p>
          <w:p w:rsidR="00FC601F" w:rsidRPr="00D0324A" w:rsidRDefault="00FC601F" w:rsidP="00AF3F66">
            <w:pPr>
              <w:pStyle w:val="a4"/>
              <w:tabs>
                <w:tab w:val="left" w:pos="885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lang w:eastAsia="ar-SA"/>
              </w:rPr>
            </w:pPr>
          </w:p>
          <w:p w:rsidR="00FC601F" w:rsidRPr="00D0324A" w:rsidRDefault="00FC601F" w:rsidP="00AF3F66">
            <w:pPr>
              <w:tabs>
                <w:tab w:val="left" w:pos="102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0324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</w:t>
            </w:r>
            <w:proofErr w:type="gramStart"/>
            <w:r w:rsidRPr="00D0324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Ответственным за ведение </w:t>
            </w:r>
            <w:proofErr w:type="spellStart"/>
            <w:r w:rsidRPr="00D0324A">
              <w:rPr>
                <w:rFonts w:ascii="Times New Roman" w:hAnsi="Times New Roman"/>
                <w:sz w:val="24"/>
                <w:szCs w:val="24"/>
                <w:lang w:eastAsia="ar-SA"/>
              </w:rPr>
              <w:t>похозяйственных</w:t>
            </w:r>
            <w:proofErr w:type="spellEnd"/>
            <w:r w:rsidRPr="00D0324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книг в установленном порядке и их</w:t>
            </w:r>
            <w:r w:rsidR="00A90CC8" w:rsidRPr="00D0324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сохранность назначить </w:t>
            </w:r>
            <w:r w:rsidRPr="00D0324A">
              <w:rPr>
                <w:rFonts w:ascii="Times New Roman" w:hAnsi="Times New Roman"/>
                <w:sz w:val="24"/>
                <w:szCs w:val="24"/>
                <w:lang w:eastAsia="ar-SA"/>
              </w:rPr>
              <w:t>специалиста</w:t>
            </w:r>
            <w:r w:rsidR="00A90CC8" w:rsidRPr="00D0324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Администрации </w:t>
            </w:r>
            <w:r w:rsidR="00E4216C">
              <w:rPr>
                <w:rFonts w:ascii="Times New Roman" w:hAnsi="Times New Roman"/>
                <w:sz w:val="24"/>
                <w:szCs w:val="24"/>
              </w:rPr>
              <w:t>Фомино - Свечниковского</w:t>
            </w:r>
            <w:r w:rsidRPr="00D0324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сельского </w:t>
            </w:r>
            <w:r w:rsidRPr="00D0324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поселения </w:t>
            </w:r>
            <w:r w:rsidR="00E4216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Лебедеву  Н.В.</w:t>
            </w:r>
            <w:proofErr w:type="gramEnd"/>
          </w:p>
          <w:p w:rsidR="00FC601F" w:rsidRPr="00D0324A" w:rsidRDefault="00FC601F" w:rsidP="00D0324A">
            <w:pPr>
              <w:pStyle w:val="msonormalcxspmiddle"/>
              <w:tabs>
                <w:tab w:val="left" w:pos="1026"/>
              </w:tabs>
              <w:spacing w:after="0" w:afterAutospacing="0"/>
              <w:ind w:firstLine="709"/>
              <w:contextualSpacing/>
              <w:jc w:val="both"/>
            </w:pPr>
            <w:r w:rsidRPr="00D0324A">
              <w:t>4. Записи в книгу производятся должностными лицами, указанными в пункте 3 настоящего Постановления, на основании сведений, предоставляемых на добров</w:t>
            </w:r>
            <w:r w:rsidR="00D0324A">
              <w:t xml:space="preserve">ольной основе членами хозяйств. </w:t>
            </w:r>
            <w:r w:rsidRPr="00D0324A">
              <w:rPr>
                <w:lang w:eastAsia="ar-SA"/>
              </w:rPr>
              <w:t>Сведения по учету личных подсобных хозяйствах собираются ежегодно по состоянию на 1 июля путем сплошного обхода и опроса членов хозяйств в период с 1 по 15 июля.</w:t>
            </w:r>
          </w:p>
          <w:p w:rsidR="00A90CC8" w:rsidRPr="00D0324A" w:rsidRDefault="00A90CC8" w:rsidP="00AF3F66">
            <w:pPr>
              <w:pStyle w:val="msonormalcxspmiddle"/>
              <w:tabs>
                <w:tab w:val="left" w:pos="1026"/>
              </w:tabs>
              <w:spacing w:after="0" w:afterAutospacing="0"/>
              <w:ind w:firstLine="709"/>
              <w:contextualSpacing/>
              <w:jc w:val="both"/>
              <w:rPr>
                <w:lang w:eastAsia="ar-SA"/>
              </w:rPr>
            </w:pPr>
          </w:p>
          <w:p w:rsidR="00D0324A" w:rsidRPr="00D0324A" w:rsidRDefault="00D0324A" w:rsidP="00D0324A">
            <w:pPr>
              <w:spacing w:after="2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2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5.</w:t>
            </w:r>
            <w:r w:rsidRPr="00D0324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постановление вступает в силу после официального опубликования (обнародования) и подлежит размещению на официальном сайте </w:t>
            </w:r>
            <w:r w:rsidR="00E4216C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 w:rsidRPr="00D0324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 информационно-телекоммуникационной сети «Интернет».</w:t>
            </w:r>
          </w:p>
          <w:p w:rsidR="00D0324A" w:rsidRPr="00D0324A" w:rsidRDefault="00D0324A" w:rsidP="00D0324A">
            <w:pPr>
              <w:autoSpaceDE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4"/>
            <w:bookmarkEnd w:id="0"/>
            <w:r w:rsidRPr="00D03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</w:t>
            </w:r>
            <w:r w:rsidRPr="00D03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Контроль за выполнением постановления оставляю </w:t>
            </w:r>
            <w:r w:rsidRPr="00D0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собой</w:t>
            </w:r>
            <w:r w:rsidRPr="00D032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0324A" w:rsidRPr="00D0324A" w:rsidRDefault="00D0324A" w:rsidP="00D0324A">
            <w:pPr>
              <w:tabs>
                <w:tab w:val="left" w:pos="0"/>
              </w:tabs>
              <w:autoSpaceDE w:val="0"/>
              <w:spacing w:after="2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0324A" w:rsidRPr="00D0324A" w:rsidRDefault="00D0324A" w:rsidP="00692B3A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Глава Администрации </w:t>
            </w:r>
          </w:p>
          <w:p w:rsidR="00692B3A" w:rsidRDefault="00E4216C" w:rsidP="00692B3A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Фомино-Свечниковского</w:t>
            </w:r>
          </w:p>
          <w:p w:rsidR="00D0324A" w:rsidRPr="00D0324A" w:rsidRDefault="00D0324A" w:rsidP="00692B3A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2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                                                           </w:t>
            </w:r>
            <w:r w:rsidR="00945B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И.Н.Таранущенко</w:t>
            </w:r>
          </w:p>
          <w:p w:rsidR="00D0324A" w:rsidRPr="00D0324A" w:rsidRDefault="00D0324A" w:rsidP="00AF3F66">
            <w:pPr>
              <w:pStyle w:val="msonormalcxspmiddle"/>
              <w:tabs>
                <w:tab w:val="left" w:pos="1026"/>
              </w:tabs>
              <w:spacing w:after="0" w:afterAutospacing="0"/>
              <w:ind w:firstLine="709"/>
              <w:contextualSpacing/>
              <w:jc w:val="both"/>
              <w:rPr>
                <w:lang w:eastAsia="ar-SA"/>
              </w:rPr>
            </w:pPr>
          </w:p>
          <w:p w:rsidR="00FC601F" w:rsidRPr="00D0324A" w:rsidRDefault="00FC601F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FC601F" w:rsidRDefault="00FC601F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D0324A" w:rsidRPr="00D0324A" w:rsidRDefault="00D0324A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FC601F" w:rsidRPr="00D0324A" w:rsidRDefault="00FC601F" w:rsidP="00AF3F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  <w:p w:rsidR="00FC601F" w:rsidRPr="00D0324A" w:rsidRDefault="00FC601F" w:rsidP="00AF3F66">
            <w:pPr>
              <w:spacing w:after="0" w:line="240" w:lineRule="auto"/>
              <w:jc w:val="both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</w:p>
        </w:tc>
      </w:tr>
    </w:tbl>
    <w:p w:rsidR="00FC601F" w:rsidRPr="00D0324A" w:rsidRDefault="00D0324A" w:rsidP="00D0324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0324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0324A" w:rsidRPr="00D0324A" w:rsidRDefault="00D0324A" w:rsidP="00D0324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0324A">
        <w:rPr>
          <w:rFonts w:ascii="Times New Roman" w:hAnsi="Times New Roman"/>
          <w:sz w:val="24"/>
          <w:szCs w:val="24"/>
        </w:rPr>
        <w:t xml:space="preserve"> постановлению №</w:t>
      </w:r>
      <w:r w:rsidR="005B47A0" w:rsidRPr="005B47A0">
        <w:rPr>
          <w:rFonts w:ascii="Times New Roman" w:hAnsi="Times New Roman"/>
          <w:color w:val="002060"/>
          <w:sz w:val="24"/>
          <w:szCs w:val="24"/>
        </w:rPr>
        <w:t>1.2</w:t>
      </w:r>
      <w:r w:rsidR="00973889">
        <w:rPr>
          <w:rFonts w:ascii="Times New Roman" w:hAnsi="Times New Roman"/>
          <w:sz w:val="24"/>
          <w:szCs w:val="24"/>
        </w:rPr>
        <w:t xml:space="preserve"> </w:t>
      </w:r>
      <w:r w:rsidRPr="00D0324A">
        <w:rPr>
          <w:rFonts w:ascii="Times New Roman" w:hAnsi="Times New Roman"/>
          <w:sz w:val="24"/>
          <w:szCs w:val="24"/>
        </w:rPr>
        <w:t>от</w:t>
      </w:r>
      <w:r w:rsidR="005B47A0">
        <w:rPr>
          <w:rFonts w:ascii="Times New Roman" w:hAnsi="Times New Roman"/>
          <w:sz w:val="24"/>
          <w:szCs w:val="24"/>
        </w:rPr>
        <w:t xml:space="preserve"> </w:t>
      </w:r>
      <w:r w:rsidR="005B47A0" w:rsidRPr="005B47A0">
        <w:rPr>
          <w:rFonts w:ascii="Times New Roman" w:hAnsi="Times New Roman"/>
          <w:sz w:val="24"/>
          <w:szCs w:val="24"/>
        </w:rPr>
        <w:t>20</w:t>
      </w:r>
      <w:r w:rsidR="00973889">
        <w:rPr>
          <w:rFonts w:ascii="Times New Roman" w:hAnsi="Times New Roman"/>
          <w:sz w:val="24"/>
          <w:szCs w:val="24"/>
        </w:rPr>
        <w:t>.01.2021г.</w:t>
      </w:r>
    </w:p>
    <w:p w:rsidR="00D0324A" w:rsidRDefault="00D0324A" w:rsidP="00D032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C601F" w:rsidRDefault="00FC601F" w:rsidP="00FC601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C601F" w:rsidRDefault="00FC601F" w:rsidP="00FC601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C601F" w:rsidRDefault="00FC601F" w:rsidP="00FC60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FC601F" w:rsidRDefault="00FC601F" w:rsidP="00FC60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порядке </w:t>
      </w:r>
      <w:r w:rsidR="00D0324A">
        <w:rPr>
          <w:rFonts w:ascii="Times New Roman" w:hAnsi="Times New Roman"/>
          <w:sz w:val="24"/>
          <w:szCs w:val="24"/>
        </w:rPr>
        <w:t xml:space="preserve">ведения </w:t>
      </w:r>
      <w:proofErr w:type="spellStart"/>
      <w:r w:rsidR="00D0324A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="00D0324A">
        <w:rPr>
          <w:rFonts w:ascii="Times New Roman" w:hAnsi="Times New Roman"/>
          <w:sz w:val="24"/>
          <w:szCs w:val="24"/>
        </w:rPr>
        <w:t xml:space="preserve"> книг в Администрации </w:t>
      </w:r>
      <w:proofErr w:type="gramStart"/>
      <w:r w:rsidR="005B47A0">
        <w:rPr>
          <w:rFonts w:ascii="Times New Roman" w:hAnsi="Times New Roman"/>
          <w:sz w:val="24"/>
          <w:szCs w:val="24"/>
        </w:rPr>
        <w:t>Фомино</w:t>
      </w:r>
      <w:proofErr w:type="gramEnd"/>
      <w:r w:rsidR="005B47A0">
        <w:rPr>
          <w:rFonts w:ascii="Times New Roman" w:hAnsi="Times New Roman"/>
          <w:sz w:val="24"/>
          <w:szCs w:val="24"/>
        </w:rPr>
        <w:t xml:space="preserve"> – Свечниковского </w:t>
      </w:r>
      <w:r w:rsidR="00D0324A">
        <w:rPr>
          <w:rFonts w:ascii="Times New Roman" w:hAnsi="Times New Roman"/>
          <w:sz w:val="24"/>
          <w:szCs w:val="24"/>
        </w:rPr>
        <w:t>сельского поселения Каша</w:t>
      </w:r>
      <w:r>
        <w:rPr>
          <w:rFonts w:ascii="Times New Roman" w:hAnsi="Times New Roman"/>
          <w:sz w:val="24"/>
          <w:szCs w:val="24"/>
        </w:rPr>
        <w:t>рско</w:t>
      </w:r>
      <w:r w:rsidR="00D0324A">
        <w:rPr>
          <w:rFonts w:ascii="Times New Roman" w:hAnsi="Times New Roman"/>
          <w:sz w:val="24"/>
          <w:szCs w:val="24"/>
        </w:rPr>
        <w:t>го муниципального района Ростов</w:t>
      </w:r>
      <w:r>
        <w:rPr>
          <w:rFonts w:ascii="Times New Roman" w:hAnsi="Times New Roman"/>
          <w:sz w:val="24"/>
          <w:szCs w:val="24"/>
        </w:rPr>
        <w:t>ской области</w:t>
      </w:r>
    </w:p>
    <w:p w:rsidR="00FC601F" w:rsidRDefault="00FC601F" w:rsidP="00FC601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601F" w:rsidRDefault="00FC601F" w:rsidP="00FC601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учета личных подсобных хозяйств в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кн</w:t>
      </w:r>
      <w:r w:rsidR="00D0324A">
        <w:rPr>
          <w:rFonts w:ascii="Times New Roman" w:hAnsi="Times New Roman"/>
          <w:sz w:val="24"/>
          <w:szCs w:val="24"/>
        </w:rPr>
        <w:t xml:space="preserve">игах на территории </w:t>
      </w:r>
      <w:r w:rsidR="005B47A0">
        <w:rPr>
          <w:rFonts w:ascii="Times New Roman" w:hAnsi="Times New Roman"/>
          <w:sz w:val="24"/>
          <w:szCs w:val="24"/>
        </w:rPr>
        <w:t>Фомино-Свечниковского</w:t>
      </w:r>
      <w:r w:rsidR="00692B3A">
        <w:rPr>
          <w:rFonts w:ascii="Times New Roman" w:hAnsi="Times New Roman"/>
          <w:sz w:val="24"/>
          <w:szCs w:val="24"/>
        </w:rPr>
        <w:t xml:space="preserve"> </w:t>
      </w:r>
      <w:r w:rsidR="00D0324A">
        <w:rPr>
          <w:rFonts w:ascii="Times New Roman" w:hAnsi="Times New Roman"/>
          <w:sz w:val="24"/>
          <w:szCs w:val="24"/>
        </w:rPr>
        <w:t>сельского поселения Кашарского муниципального района Ростов</w:t>
      </w:r>
      <w:r>
        <w:rPr>
          <w:rFonts w:ascii="Times New Roman" w:hAnsi="Times New Roman"/>
          <w:sz w:val="24"/>
          <w:szCs w:val="24"/>
        </w:rPr>
        <w:t>ской области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Органом, уполномоченным вести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кн</w:t>
      </w:r>
      <w:r w:rsidR="00D0324A">
        <w:rPr>
          <w:rFonts w:ascii="Times New Roman" w:hAnsi="Times New Roman"/>
          <w:sz w:val="24"/>
          <w:szCs w:val="24"/>
        </w:rPr>
        <w:t xml:space="preserve">иги является администрация </w:t>
      </w:r>
      <w:r w:rsidR="005B47A0">
        <w:rPr>
          <w:rFonts w:ascii="Times New Roman" w:hAnsi="Times New Roman"/>
          <w:sz w:val="24"/>
          <w:szCs w:val="24"/>
        </w:rPr>
        <w:t xml:space="preserve"> Фомино-Свечниковского </w:t>
      </w:r>
      <w:r w:rsidR="00D032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324A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D0324A">
        <w:rPr>
          <w:rFonts w:ascii="Times New Roman" w:hAnsi="Times New Roman"/>
          <w:sz w:val="24"/>
          <w:szCs w:val="24"/>
        </w:rPr>
        <w:t xml:space="preserve"> поселения </w:t>
      </w:r>
    </w:p>
    <w:p w:rsidR="00D0324A" w:rsidRDefault="00D0324A" w:rsidP="00FC601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C601F" w:rsidRDefault="00FC601F" w:rsidP="00FC601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Ведение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учета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Администрация осуществляет ведение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color w:val="auto"/>
            <w:sz w:val="24"/>
            <w:szCs w:val="24"/>
          </w:rPr>
          <w:t>книг</w:t>
        </w:r>
      </w:hyperlink>
      <w:r>
        <w:rPr>
          <w:rFonts w:ascii="Times New Roman" w:hAnsi="Times New Roman"/>
          <w:sz w:val="24"/>
          <w:szCs w:val="24"/>
        </w:rPr>
        <w:t xml:space="preserve"> по формам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учета, утвержденным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 с учетом внесенных изменений Приказом Министерства сельского хозяйства РФ от 08.мая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 xml:space="preserve">. № 178 «О внесении изменений в приказ Минсельхоза России от 11 октября 2010г. № 345 «Об утверждении формы и порядка ведения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округов».</w:t>
      </w:r>
    </w:p>
    <w:p w:rsidR="00FC601F" w:rsidRDefault="00D0324A" w:rsidP="00FC601F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Глава </w:t>
      </w:r>
      <w:r w:rsidR="009B63C8">
        <w:rPr>
          <w:rFonts w:ascii="Times New Roman" w:hAnsi="Times New Roman"/>
          <w:sz w:val="24"/>
          <w:szCs w:val="24"/>
        </w:rPr>
        <w:t xml:space="preserve">Администрации </w:t>
      </w:r>
      <w:r w:rsidR="005B47A0">
        <w:rPr>
          <w:rFonts w:ascii="Times New Roman" w:hAnsi="Times New Roman"/>
          <w:sz w:val="24"/>
          <w:szCs w:val="24"/>
        </w:rPr>
        <w:t>Фомино-Свечниковского</w:t>
      </w:r>
      <w:r w:rsidR="00FC601F">
        <w:rPr>
          <w:rFonts w:ascii="Times New Roman" w:hAnsi="Times New Roman"/>
          <w:sz w:val="24"/>
          <w:szCs w:val="24"/>
        </w:rPr>
        <w:t xml:space="preserve"> сельског</w:t>
      </w:r>
      <w:r>
        <w:rPr>
          <w:rFonts w:ascii="Times New Roman" w:hAnsi="Times New Roman"/>
          <w:sz w:val="24"/>
          <w:szCs w:val="24"/>
        </w:rPr>
        <w:t>о поселения</w:t>
      </w:r>
      <w:r w:rsidR="00FC601F">
        <w:rPr>
          <w:rFonts w:ascii="Times New Roman" w:hAnsi="Times New Roman"/>
          <w:sz w:val="24"/>
          <w:szCs w:val="24"/>
        </w:rPr>
        <w:t xml:space="preserve">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Ведение книг осуществляется на бумажных носителях 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Книга ведется на листах формата A4 и состоит из титульного листа, необходимого количества листов 1, 2 по форме согласно приложению N 1 к настоящему Положению.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главы муниципального образ</w:t>
      </w:r>
      <w:r w:rsidR="00F315B0">
        <w:rPr>
          <w:rFonts w:ascii="Times New Roman" w:hAnsi="Times New Roman"/>
          <w:sz w:val="24"/>
          <w:szCs w:val="24"/>
        </w:rPr>
        <w:t xml:space="preserve">ования   и скрепляется печатью Администрации </w:t>
      </w:r>
      <w:r w:rsidR="005B47A0">
        <w:rPr>
          <w:rFonts w:ascii="Times New Roman" w:hAnsi="Times New Roman"/>
          <w:sz w:val="24"/>
          <w:szCs w:val="24"/>
        </w:rPr>
        <w:t>Фомино-Свечниковского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Книга закладывается на пять лет на</w:t>
      </w:r>
      <w:r w:rsidR="00F315B0">
        <w:rPr>
          <w:rFonts w:ascii="Times New Roman" w:hAnsi="Times New Roman"/>
          <w:sz w:val="24"/>
          <w:szCs w:val="24"/>
        </w:rPr>
        <w:t xml:space="preserve"> основании постановления главы Администрации </w:t>
      </w:r>
      <w:r w:rsidR="005B47A0">
        <w:rPr>
          <w:rFonts w:ascii="Times New Roman" w:hAnsi="Times New Roman"/>
          <w:sz w:val="24"/>
          <w:szCs w:val="24"/>
        </w:rPr>
        <w:t>Фомино-Свечниковского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 В постановлении указываются номера закладываемых книг. По истеч</w:t>
      </w:r>
      <w:r w:rsidR="00F315B0">
        <w:rPr>
          <w:rFonts w:ascii="Times New Roman" w:hAnsi="Times New Roman"/>
          <w:sz w:val="24"/>
          <w:szCs w:val="24"/>
        </w:rPr>
        <w:t>ении пятилетнего периода глава А</w:t>
      </w:r>
      <w:r>
        <w:rPr>
          <w:rFonts w:ascii="Times New Roman" w:hAnsi="Times New Roman"/>
          <w:sz w:val="24"/>
          <w:szCs w:val="24"/>
        </w:rPr>
        <w:t>дминистрации</w:t>
      </w:r>
      <w:r w:rsidR="00F315B0">
        <w:rPr>
          <w:rFonts w:ascii="Times New Roman" w:hAnsi="Times New Roman"/>
          <w:sz w:val="24"/>
          <w:szCs w:val="24"/>
        </w:rPr>
        <w:t xml:space="preserve"> </w:t>
      </w:r>
      <w:r w:rsidR="005B47A0">
        <w:rPr>
          <w:rFonts w:ascii="Times New Roman" w:hAnsi="Times New Roman"/>
          <w:sz w:val="24"/>
          <w:szCs w:val="24"/>
        </w:rPr>
        <w:t>Фомино-Свечниковского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издает правовой акт о перезакладе книг.</w:t>
      </w:r>
      <w:r>
        <w:rPr>
          <w:rFonts w:ascii="Times New Roman" w:hAnsi="Times New Roman"/>
          <w:sz w:val="24"/>
          <w:szCs w:val="24"/>
        </w:rPr>
        <w:tab/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2.6. Завершенные книг</w:t>
      </w:r>
      <w:r w:rsidR="00F315B0">
        <w:rPr>
          <w:rFonts w:ascii="Times New Roman" w:hAnsi="Times New Roman"/>
          <w:sz w:val="24"/>
          <w:szCs w:val="24"/>
        </w:rPr>
        <w:t xml:space="preserve">и хранятся в администрации </w:t>
      </w:r>
      <w:bookmarkStart w:id="2" w:name="_Hlk63797434"/>
      <w:r w:rsidR="005B47A0">
        <w:rPr>
          <w:rFonts w:ascii="Times New Roman" w:hAnsi="Times New Roman"/>
          <w:sz w:val="24"/>
          <w:szCs w:val="24"/>
        </w:rPr>
        <w:t>Фомино-Свечниковского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2"/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 в течение 75 лет.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книг. Записи производятся на основании сведений, предоставляемых на добровольной основе членами хозяйств. Сведения собираются ежегодно по состоянию на 01 июля путем сплошного обхода хозяйств и опроса членов хозяйств в период с 01 июля по 15 июля. 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книги.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</w:t>
      </w:r>
      <w:r w:rsidR="00F315B0">
        <w:rPr>
          <w:rFonts w:ascii="Times New Roman" w:hAnsi="Times New Roman"/>
          <w:sz w:val="24"/>
          <w:szCs w:val="24"/>
        </w:rPr>
        <w:t xml:space="preserve">усков в нумерации. Все книги в Администрации </w:t>
      </w:r>
      <w:r w:rsidR="005B47A0">
        <w:rPr>
          <w:rFonts w:ascii="Times New Roman" w:hAnsi="Times New Roman"/>
          <w:sz w:val="24"/>
          <w:szCs w:val="24"/>
        </w:rPr>
        <w:t>Фомино-Свечниковского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№ 3 под номером (лицевой счет). В оформляемых документах следует указывать номер книги (книга № 3) и номер лицевого счета (л/счет № 27), либо только номер лицевого счета, но включающий в себя номер книги (л/счет № 3-27).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В книгу записываются все хозяйства, </w:t>
      </w:r>
      <w:r w:rsidR="00F315B0">
        <w:rPr>
          <w:rFonts w:ascii="Times New Roman" w:hAnsi="Times New Roman"/>
          <w:sz w:val="24"/>
          <w:szCs w:val="24"/>
        </w:rPr>
        <w:t xml:space="preserve">находящиеся на территории </w:t>
      </w:r>
      <w:r w:rsidR="005B47A0">
        <w:rPr>
          <w:rFonts w:ascii="Times New Roman" w:hAnsi="Times New Roman"/>
          <w:sz w:val="24"/>
          <w:szCs w:val="24"/>
        </w:rPr>
        <w:t>Фомино-Свечниковского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в том числе те, где отсутствуют жилые строения (ветхие, сгоревшие, обвалившиеся и т.д.), но ведется хозяйство. В каждой книге следует оставлять свободные листы для записи новых хозяйств. 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 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1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книги с указанием даты внесения записи и основания изменения паспортных данных (например, "по достижении 45 лет" или "по утере") 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 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2.16. 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</w:t>
      </w:r>
      <w:r>
        <w:rPr>
          <w:rFonts w:ascii="Times New Roman" w:hAnsi="Times New Roman"/>
          <w:sz w:val="24"/>
          <w:szCs w:val="24"/>
        </w:rPr>
        <w:lastRenderedPageBreak/>
        <w:t>отношения к нему: "мать", "отец", "жена", "муж", "сестра", "брат", "дочь", "сын", "зять", "теща" и т.д. Записывать родственные отношения членов семьи друг к другу следует только по отношению к записанному первым, а не по отношению к другим членам семьи.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2.17. В разделе I в строке "Пол" следует писать "мужской" или "женский". Можно также использовать сокращения "муж.", "жен.". Не допускается писать лишь одну букву или не заполнять данную строку. 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 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муниципального образования.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2.21. Выбывающие члены хозяйства исключаются (вычеркиваются) из книги с указанием даты и причин выбытия.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2.22. В разделе II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 и посадками сельскохозяйственных культур, плодовыми и ягодными насаждениями.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2.24.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2.25.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 По желанию члена хозяйства допускается </w:t>
      </w:r>
      <w:r>
        <w:rPr>
          <w:rFonts w:ascii="Times New Roman" w:hAnsi="Times New Roman"/>
          <w:sz w:val="24"/>
          <w:szCs w:val="24"/>
        </w:rPr>
        <w:lastRenderedPageBreak/>
        <w:t xml:space="preserve">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2.20. настоящего Положения. 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2.26.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2.20 и 2.25 настоящего Положения.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2.27.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</w:t>
      </w:r>
      <w:r w:rsidR="003547DE">
        <w:rPr>
          <w:rFonts w:ascii="Times New Roman" w:hAnsi="Times New Roman"/>
          <w:sz w:val="24"/>
          <w:szCs w:val="24"/>
        </w:rPr>
        <w:t>хали в город</w:t>
      </w:r>
      <w:r>
        <w:rPr>
          <w:rFonts w:ascii="Times New Roman" w:hAnsi="Times New Roman"/>
          <w:sz w:val="24"/>
          <w:szCs w:val="24"/>
        </w:rPr>
        <w:t>, а хозяйство продали другим гражданам. В этом случае на листе учета данного хозяйства делают запись: "Лицевой счет закрыт 24.11.2009 в связи с перее</w:t>
      </w:r>
      <w:r w:rsidR="003547DE">
        <w:rPr>
          <w:rFonts w:ascii="Times New Roman" w:hAnsi="Times New Roman"/>
          <w:sz w:val="24"/>
          <w:szCs w:val="24"/>
        </w:rPr>
        <w:t xml:space="preserve">здом членов хозяйства в г. </w:t>
      </w:r>
      <w:r>
        <w:rPr>
          <w:rFonts w:ascii="Times New Roman" w:hAnsi="Times New Roman"/>
          <w:sz w:val="24"/>
          <w:szCs w:val="24"/>
        </w:rPr>
        <w:t>". Граждане, приобретшие хозяйство, открывают новый лицевой счет в этой же книге. Номера закрытых лицевых счетов другим хозяйствам не присваивают.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 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 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</w:t>
      </w:r>
      <w:proofErr w:type="spellStart"/>
      <w:r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книг. 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2.32. Любой член хозяйства может просмотреть записи по лицевому счету только своего хозяйства. 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книги или по </w:t>
      </w:r>
      <w:hyperlink r:id="rId8" w:history="1">
        <w:r>
          <w:rPr>
            <w:rStyle w:val="a3"/>
            <w:color w:val="auto"/>
            <w:sz w:val="24"/>
            <w:szCs w:val="24"/>
            <w:u w:val="none"/>
          </w:rPr>
          <w:t>форме</w:t>
        </w:r>
      </w:hyperlink>
      <w:r>
        <w:rPr>
          <w:rFonts w:ascii="Times New Roman" w:hAnsi="Times New Roman"/>
          <w:sz w:val="24"/>
          <w:szCs w:val="24"/>
        </w:rPr>
        <w:t xml:space="preserve"> выписки из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книги о наличии у гражданина права на земельный участок.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книги составляется в двух экземплярах. Оба экземпляра являются подлинными</w:t>
      </w:r>
      <w:r w:rsidR="003547DE">
        <w:rPr>
          <w:rFonts w:ascii="Times New Roman" w:hAnsi="Times New Roman"/>
          <w:sz w:val="24"/>
          <w:szCs w:val="24"/>
        </w:rPr>
        <w:t xml:space="preserve">. Они подписываются главой </w:t>
      </w:r>
      <w:r w:rsidR="009B63C8">
        <w:rPr>
          <w:rFonts w:ascii="Times New Roman" w:hAnsi="Times New Roman"/>
          <w:sz w:val="24"/>
          <w:szCs w:val="24"/>
        </w:rPr>
        <w:t xml:space="preserve">Администрации </w:t>
      </w:r>
      <w:r w:rsidR="00E4216C">
        <w:rPr>
          <w:rFonts w:ascii="Times New Roman" w:hAnsi="Times New Roman"/>
          <w:sz w:val="24"/>
          <w:szCs w:val="24"/>
        </w:rPr>
        <w:t>Фомино-Свечниковского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должностным лицом, ответственным за ведение книги (указаны в пункте 2.2 настоящего Положения) и заверяются печатью.</w:t>
      </w:r>
    </w:p>
    <w:p w:rsidR="00FC601F" w:rsidRDefault="00FC601F" w:rsidP="00FC60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Выписка из книги должна быть зареги</w:t>
      </w:r>
      <w:r w:rsidR="003547DE">
        <w:rPr>
          <w:rFonts w:ascii="Times New Roman" w:hAnsi="Times New Roman"/>
          <w:sz w:val="24"/>
          <w:szCs w:val="24"/>
        </w:rPr>
        <w:t xml:space="preserve">стрирована в Администрации </w:t>
      </w:r>
      <w:r w:rsidR="00E4216C">
        <w:rPr>
          <w:rFonts w:ascii="Times New Roman" w:hAnsi="Times New Roman"/>
          <w:sz w:val="24"/>
          <w:szCs w:val="24"/>
        </w:rPr>
        <w:t>Фомино-Свечниковского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и выдана члену хозяйства по предъявлении документа, удостоверяющего личность, под личную подпись.</w:t>
      </w:r>
      <w:proofErr w:type="gramEnd"/>
    </w:p>
    <w:p w:rsidR="00FC601F" w:rsidRDefault="00FC601F" w:rsidP="00FC60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C601F" w:rsidRDefault="00FC601F" w:rsidP="00FC601F"/>
    <w:p w:rsidR="00D92C2F" w:rsidRDefault="00D92C2F"/>
    <w:sectPr w:rsidR="00D92C2F" w:rsidSect="0038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2B112A"/>
    <w:multiLevelType w:val="hybridMultilevel"/>
    <w:tmpl w:val="19147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C601F"/>
    <w:rsid w:val="00016A55"/>
    <w:rsid w:val="0007677B"/>
    <w:rsid w:val="000C509D"/>
    <w:rsid w:val="001E5BCD"/>
    <w:rsid w:val="002216BD"/>
    <w:rsid w:val="003547DE"/>
    <w:rsid w:val="003779CF"/>
    <w:rsid w:val="003800EB"/>
    <w:rsid w:val="00477C17"/>
    <w:rsid w:val="005B47A0"/>
    <w:rsid w:val="00692B3A"/>
    <w:rsid w:val="00912059"/>
    <w:rsid w:val="00945BA3"/>
    <w:rsid w:val="00973889"/>
    <w:rsid w:val="009A6954"/>
    <w:rsid w:val="009B63C8"/>
    <w:rsid w:val="00A4346C"/>
    <w:rsid w:val="00A70D6E"/>
    <w:rsid w:val="00A77DD4"/>
    <w:rsid w:val="00A90CC8"/>
    <w:rsid w:val="00B50925"/>
    <w:rsid w:val="00CE5D92"/>
    <w:rsid w:val="00D0324A"/>
    <w:rsid w:val="00D20B4A"/>
    <w:rsid w:val="00D92C2F"/>
    <w:rsid w:val="00E4216C"/>
    <w:rsid w:val="00F315B0"/>
    <w:rsid w:val="00FC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601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FC601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6"/>
    <w:locked/>
    <w:rsid w:val="00FC601F"/>
    <w:rPr>
      <w:rFonts w:ascii="Calibri" w:eastAsia="Calibri" w:hAnsi="Calibri"/>
    </w:rPr>
  </w:style>
  <w:style w:type="paragraph" w:styleId="a6">
    <w:name w:val="Body Text"/>
    <w:basedOn w:val="a"/>
    <w:link w:val="a5"/>
    <w:rsid w:val="00FC601F"/>
    <w:pPr>
      <w:spacing w:after="120"/>
    </w:pPr>
    <w:rPr>
      <w:rFonts w:ascii="Calibri" w:eastAsia="Calibri" w:hAnsi="Calibri"/>
    </w:rPr>
  </w:style>
  <w:style w:type="character" w:customStyle="1" w:styleId="1">
    <w:name w:val="Основной текст Знак1"/>
    <w:basedOn w:val="a0"/>
    <w:uiPriority w:val="99"/>
    <w:semiHidden/>
    <w:rsid w:val="00FC601F"/>
  </w:style>
  <w:style w:type="paragraph" w:customStyle="1" w:styleId="ConsPlusTitle">
    <w:name w:val="ConsPlusTitle"/>
    <w:rsid w:val="00FC60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msonormalcxspmiddle">
    <w:name w:val="msonormalcxspmiddle"/>
    <w:basedOn w:val="a"/>
    <w:rsid w:val="00FC601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iw-pravila/a2r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bz-normy/u6o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68;n=12753;fld=134;dst=1000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2602E-DA86-4B16-A498-4093A7BF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www.PHILka.RU</cp:lastModifiedBy>
  <cp:revision>12</cp:revision>
  <cp:lastPrinted>2021-02-17T07:41:00Z</cp:lastPrinted>
  <dcterms:created xsi:type="dcterms:W3CDTF">2021-02-09T18:27:00Z</dcterms:created>
  <dcterms:modified xsi:type="dcterms:W3CDTF">2021-02-17T07:43:00Z</dcterms:modified>
</cp:coreProperties>
</file>