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79" w:rsidRDefault="00826A79" w:rsidP="00826A79">
      <w:pPr>
        <w:pStyle w:val="a3"/>
        <w:rPr>
          <w:b/>
          <w:sz w:val="28"/>
          <w:szCs w:val="28"/>
        </w:rPr>
      </w:pPr>
    </w:p>
    <w:p w:rsidR="00826A79" w:rsidRPr="008E0A07" w:rsidRDefault="00826A79" w:rsidP="00826A79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826A79" w:rsidRDefault="00826A79" w:rsidP="00826A79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РОСТОВСКАЯ ОБЛАСТЬ</w:t>
      </w:r>
    </w:p>
    <w:p w:rsidR="00826A79" w:rsidRDefault="00826A79" w:rsidP="00826A79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КАШАРСКИЙ  РАЙОН</w:t>
      </w:r>
      <w:r>
        <w:rPr>
          <w:b w:val="0"/>
          <w:sz w:val="26"/>
          <w:szCs w:val="26"/>
        </w:rPr>
        <w:br/>
        <w:t>МУНИЦИПАЛЬНОЕ ОБРАЗОВАНИЕ</w:t>
      </w:r>
    </w:p>
    <w:p w:rsidR="00826A79" w:rsidRDefault="00826A79" w:rsidP="00826A79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«ФОМИНО-СВЕЧНИКОВСКОЕ  СЕЛЬСКОЕ ПОСЕЛЕНИЕ»</w:t>
      </w:r>
    </w:p>
    <w:p w:rsidR="00826A79" w:rsidRDefault="00826A79" w:rsidP="00826A79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826A79" w:rsidRDefault="00826A79" w:rsidP="00826A79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ФОМИНО-СВЕЧНИКОВСКОГО </w:t>
      </w:r>
      <w:proofErr w:type="gramStart"/>
      <w:r>
        <w:rPr>
          <w:b w:val="0"/>
          <w:sz w:val="26"/>
          <w:szCs w:val="26"/>
        </w:rPr>
        <w:t>СЕЛЬСКОГО</w:t>
      </w:r>
      <w:proofErr w:type="gramEnd"/>
      <w:r>
        <w:rPr>
          <w:b w:val="0"/>
          <w:sz w:val="26"/>
          <w:szCs w:val="26"/>
        </w:rPr>
        <w:t xml:space="preserve"> </w:t>
      </w:r>
    </w:p>
    <w:p w:rsidR="00826A79" w:rsidRDefault="00826A79" w:rsidP="00826A79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ПОСЕЛЕНИЯ</w:t>
      </w:r>
    </w:p>
    <w:p w:rsidR="00826A79" w:rsidRDefault="00826A79" w:rsidP="00826A79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826A79" w:rsidRDefault="00826A79" w:rsidP="00826A79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826A79" w:rsidRDefault="00826A79" w:rsidP="00826A79">
      <w:pPr>
        <w:jc w:val="both"/>
        <w:rPr>
          <w:sz w:val="26"/>
          <w:szCs w:val="26"/>
        </w:rPr>
      </w:pPr>
    </w:p>
    <w:p w:rsidR="00826A79" w:rsidRDefault="00826A79" w:rsidP="00826A79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01.02.2019 года                                                                                             № </w:t>
      </w:r>
      <w:r w:rsidRPr="00B87CCD">
        <w:rPr>
          <w:sz w:val="26"/>
          <w:szCs w:val="26"/>
        </w:rPr>
        <w:t>5</w:t>
      </w:r>
      <w:r>
        <w:rPr>
          <w:sz w:val="26"/>
          <w:szCs w:val="26"/>
        </w:rPr>
        <w:t xml:space="preserve">                                                                               </w:t>
      </w:r>
    </w:p>
    <w:p w:rsidR="00826A79" w:rsidRDefault="00826A79" w:rsidP="00826A79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ишневка</w:t>
      </w:r>
    </w:p>
    <w:p w:rsidR="00826A79" w:rsidRDefault="00826A79" w:rsidP="00826A79">
      <w:pPr>
        <w:ind w:left="-284"/>
        <w:jc w:val="center"/>
        <w:rPr>
          <w:sz w:val="26"/>
          <w:szCs w:val="26"/>
        </w:rPr>
      </w:pPr>
    </w:p>
    <w:p w:rsidR="00826A79" w:rsidRDefault="00826A79" w:rsidP="00826A79">
      <w:pPr>
        <w:ind w:left="-284"/>
        <w:jc w:val="center"/>
        <w:rPr>
          <w:sz w:val="26"/>
          <w:szCs w:val="26"/>
        </w:rPr>
      </w:pPr>
    </w:p>
    <w:p w:rsidR="00826A79" w:rsidRDefault="00826A79" w:rsidP="00826A79">
      <w:pPr>
        <w:tabs>
          <w:tab w:val="left" w:pos="1560"/>
        </w:tabs>
        <w:ind w:right="-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26A79" w:rsidRDefault="00826A79" w:rsidP="00826A79">
      <w:pPr>
        <w:tabs>
          <w:tab w:val="left" w:pos="990"/>
        </w:tabs>
        <w:jc w:val="center"/>
        <w:rPr>
          <w:sz w:val="28"/>
        </w:rPr>
      </w:pPr>
      <w:r w:rsidRPr="008E0A07">
        <w:rPr>
          <w:sz w:val="28"/>
        </w:rPr>
        <w:t>О внесении изменений в базу данных ФИАС</w:t>
      </w:r>
    </w:p>
    <w:p w:rsidR="00826A79" w:rsidRDefault="00826A79" w:rsidP="00826A79">
      <w:pPr>
        <w:tabs>
          <w:tab w:val="left" w:pos="990"/>
        </w:tabs>
        <w:jc w:val="center"/>
      </w:pPr>
    </w:p>
    <w:p w:rsidR="00826A79" w:rsidRDefault="00826A79" w:rsidP="00826A79">
      <w:pPr>
        <w:tabs>
          <w:tab w:val="left" w:pos="1560"/>
        </w:tabs>
        <w:ind w:right="20" w:hanging="142"/>
        <w:rPr>
          <w:sz w:val="26"/>
          <w:szCs w:val="26"/>
        </w:rPr>
      </w:pPr>
    </w:p>
    <w:p w:rsidR="00826A79" w:rsidRPr="008E0A07" w:rsidRDefault="00826A79" w:rsidP="00826A7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Cs w:val="26"/>
        </w:rPr>
      </w:pPr>
      <w:r w:rsidRPr="008E0A07">
        <w:rPr>
          <w:rFonts w:eastAsia="Arial Unicode MS" w:cs="Tahoma"/>
          <w:kern w:val="3"/>
          <w:szCs w:val="26"/>
        </w:rPr>
        <w:t xml:space="preserve">        </w:t>
      </w:r>
      <w:proofErr w:type="gramStart"/>
      <w:r w:rsidRPr="008E0A07">
        <w:rPr>
          <w:rFonts w:eastAsia="Arial Unicode MS" w:cs="Tahoma"/>
          <w:kern w:val="3"/>
          <w:szCs w:val="26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8E0A07">
        <w:rPr>
          <w:rFonts w:eastAsia="Arial Unicode MS" w:cs="Tahoma"/>
          <w:kern w:val="3"/>
          <w:szCs w:val="26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проведенной инвентаризацией от 03.09.2018г, с целью приведения в порядок объектов адресного хозяйства Админис</w:t>
      </w:r>
      <w:r>
        <w:rPr>
          <w:rFonts w:eastAsia="Arial Unicode MS" w:cs="Tahoma"/>
          <w:kern w:val="3"/>
          <w:szCs w:val="26"/>
        </w:rPr>
        <w:t xml:space="preserve">трации Фомино-Свечниковского </w:t>
      </w:r>
      <w:r w:rsidRPr="008E0A07">
        <w:rPr>
          <w:rFonts w:eastAsia="Arial Unicode MS" w:cs="Tahoma"/>
          <w:kern w:val="3"/>
          <w:szCs w:val="26"/>
        </w:rPr>
        <w:t xml:space="preserve"> сельского поселения</w:t>
      </w:r>
    </w:p>
    <w:p w:rsidR="00826A79" w:rsidRDefault="00826A79" w:rsidP="00826A7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26A79" w:rsidRDefault="00826A79" w:rsidP="00826A7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ПОСТАНОВЛЯЕТ:</w:t>
      </w:r>
    </w:p>
    <w:p w:rsidR="00826A79" w:rsidRPr="008E0A07" w:rsidRDefault="00826A79" w:rsidP="00826A7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826A79" w:rsidRDefault="00826A79" w:rsidP="00826A7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826A79" w:rsidRPr="008E0A07" w:rsidRDefault="00826A79" w:rsidP="00826A7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826A79" w:rsidRDefault="00826A79" w:rsidP="00826A79">
      <w:r w:rsidRPr="008E0A07">
        <w:t xml:space="preserve">1. Провести добавление адресных объектов, согласно  приложения  № 1 к </w:t>
      </w:r>
      <w:proofErr w:type="gramStart"/>
      <w:r w:rsidRPr="008E0A07">
        <w:t>данному</w:t>
      </w:r>
      <w:proofErr w:type="gramEnd"/>
      <w:r w:rsidRPr="008E0A07">
        <w:t xml:space="preserve"> </w:t>
      </w:r>
    </w:p>
    <w:p w:rsidR="00826A79" w:rsidRPr="008E0A07" w:rsidRDefault="00826A79" w:rsidP="00826A79">
      <w:r w:rsidRPr="008E0A07">
        <w:t>постановлению.</w:t>
      </w:r>
    </w:p>
    <w:p w:rsidR="00826A79" w:rsidRPr="008E0A07" w:rsidRDefault="00826A79" w:rsidP="00826A79"/>
    <w:p w:rsidR="00826A79" w:rsidRPr="008E0A07" w:rsidRDefault="00826A79" w:rsidP="00826A79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</w:p>
    <w:p w:rsidR="00826A79" w:rsidRPr="008E0A07" w:rsidRDefault="00826A79" w:rsidP="00826A79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  <w:r w:rsidRPr="008E0A07">
        <w:rPr>
          <w:rStyle w:val="FontStyle12"/>
        </w:rPr>
        <w:t xml:space="preserve"> </w:t>
      </w:r>
    </w:p>
    <w:p w:rsidR="00826A79" w:rsidRPr="008E0A07" w:rsidRDefault="00826A79" w:rsidP="00826A79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rStyle w:val="FontStyle12"/>
        </w:rPr>
      </w:pPr>
    </w:p>
    <w:p w:rsidR="00826A79" w:rsidRPr="008E0A07" w:rsidRDefault="00826A79" w:rsidP="00826A79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 w:rsidRPr="008E0A07">
        <w:rPr>
          <w:rStyle w:val="FontStyle12"/>
        </w:rPr>
        <w:t xml:space="preserve">2. </w:t>
      </w:r>
      <w:proofErr w:type="gramStart"/>
      <w:r w:rsidRPr="008E0A07">
        <w:rPr>
          <w:rStyle w:val="FontStyle12"/>
        </w:rPr>
        <w:t>Контроль за</w:t>
      </w:r>
      <w:proofErr w:type="gramEnd"/>
      <w:r w:rsidRPr="008E0A07">
        <w:rPr>
          <w:rStyle w:val="FontStyle12"/>
        </w:rPr>
        <w:t xml:space="preserve"> исполнением настоящего постановления оставляю за собой.</w:t>
      </w:r>
    </w:p>
    <w:p w:rsidR="00826A79" w:rsidRPr="008E0A07" w:rsidRDefault="00826A79" w:rsidP="00826A79">
      <w:pPr>
        <w:jc w:val="both"/>
        <w:rPr>
          <w:sz w:val="28"/>
          <w:shd w:val="clear" w:color="auto" w:fill="FFFFFF"/>
        </w:rPr>
      </w:pPr>
    </w:p>
    <w:p w:rsidR="00826A79" w:rsidRPr="008E0A07" w:rsidRDefault="00826A79" w:rsidP="00826A79">
      <w:pPr>
        <w:jc w:val="both"/>
        <w:rPr>
          <w:sz w:val="28"/>
          <w:shd w:val="clear" w:color="auto" w:fill="FFFFFF"/>
        </w:rPr>
      </w:pPr>
    </w:p>
    <w:p w:rsidR="00826A79" w:rsidRDefault="00826A79" w:rsidP="00826A79">
      <w:pPr>
        <w:jc w:val="both"/>
        <w:rPr>
          <w:shd w:val="clear" w:color="auto" w:fill="FFFFFF"/>
        </w:rPr>
      </w:pPr>
      <w:r w:rsidRPr="008E0A07">
        <w:rPr>
          <w:shd w:val="clear" w:color="auto" w:fill="FFFFFF"/>
        </w:rPr>
        <w:t xml:space="preserve">Глава Администрации </w:t>
      </w:r>
      <w:r>
        <w:rPr>
          <w:shd w:val="clear" w:color="auto" w:fill="FFFFFF"/>
        </w:rPr>
        <w:t xml:space="preserve"> Фомино-Свечниковского</w:t>
      </w:r>
    </w:p>
    <w:p w:rsidR="00826A79" w:rsidRPr="008E0A07" w:rsidRDefault="00826A79" w:rsidP="00826A7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сельского поселения                                                                                 </w:t>
      </w:r>
      <w:proofErr w:type="spellStart"/>
      <w:r>
        <w:rPr>
          <w:shd w:val="clear" w:color="auto" w:fill="FFFFFF"/>
        </w:rPr>
        <w:t>И.Н.Таранущенко</w:t>
      </w:r>
      <w:proofErr w:type="spellEnd"/>
    </w:p>
    <w:p w:rsidR="00826A79" w:rsidRPr="008E0A07" w:rsidRDefault="00826A79" w:rsidP="00826A79">
      <w:pPr>
        <w:jc w:val="both"/>
        <w:rPr>
          <w:b/>
          <w:sz w:val="28"/>
          <w:shd w:val="clear" w:color="auto" w:fill="FFFFFF"/>
        </w:rPr>
      </w:pPr>
    </w:p>
    <w:p w:rsidR="00826A79" w:rsidRDefault="00826A79" w:rsidP="00826A79"/>
    <w:p w:rsidR="00826A79" w:rsidRDefault="00826A79" w:rsidP="00826A79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26A79" w:rsidRDefault="00826A79" w:rsidP="00826A79">
      <w:pPr>
        <w:jc w:val="right"/>
      </w:pPr>
    </w:p>
    <w:p w:rsidR="00826A79" w:rsidRDefault="00826A79" w:rsidP="00826A79">
      <w:pPr>
        <w:jc w:val="right"/>
      </w:pPr>
    </w:p>
    <w:p w:rsidR="00826A79" w:rsidRDefault="00826A79" w:rsidP="00826A79">
      <w:pPr>
        <w:jc w:val="right"/>
      </w:pPr>
    </w:p>
    <w:p w:rsidR="00826A79" w:rsidRDefault="00826A79" w:rsidP="00826A79">
      <w:pPr>
        <w:jc w:val="right"/>
        <w:rPr>
          <w:sz w:val="28"/>
          <w:szCs w:val="28"/>
        </w:rPr>
      </w:pPr>
      <w:r>
        <w:t>Приложение № 1</w:t>
      </w:r>
    </w:p>
    <w:p w:rsidR="00826A79" w:rsidRDefault="00826A79" w:rsidP="00826A79">
      <w:pPr>
        <w:jc w:val="right"/>
      </w:pPr>
      <w:r>
        <w:t xml:space="preserve">к постановлению </w:t>
      </w:r>
    </w:p>
    <w:p w:rsidR="00826A79" w:rsidRDefault="00826A79" w:rsidP="00826A79">
      <w:pPr>
        <w:jc w:val="right"/>
      </w:pPr>
      <w:r>
        <w:t xml:space="preserve">                 № </w:t>
      </w:r>
      <w:r w:rsidRPr="00B87CCD">
        <w:t>5</w:t>
      </w:r>
      <w:r>
        <w:t xml:space="preserve"> от 01.02.2019г.</w:t>
      </w:r>
    </w:p>
    <w:p w:rsidR="00826A79" w:rsidRDefault="00826A79" w:rsidP="00826A79">
      <w:pPr>
        <w:jc w:val="right"/>
      </w:pPr>
    </w:p>
    <w:p w:rsidR="00826A79" w:rsidRDefault="00826A79" w:rsidP="00826A79">
      <w:pPr>
        <w:jc w:val="right"/>
      </w:pPr>
    </w:p>
    <w:p w:rsidR="00826A79" w:rsidRDefault="00826A79" w:rsidP="00826A79">
      <w:pPr>
        <w:jc w:val="right"/>
      </w:pPr>
    </w:p>
    <w:p w:rsidR="00826A79" w:rsidRDefault="00826A79" w:rsidP="00826A79">
      <w:pPr>
        <w:jc w:val="right"/>
      </w:pPr>
      <w:r>
        <w:t xml:space="preserve">     </w:t>
      </w:r>
    </w:p>
    <w:p w:rsidR="00826A79" w:rsidRDefault="00826A79" w:rsidP="00826A79">
      <w:pPr>
        <w:jc w:val="center"/>
      </w:pPr>
      <w:r>
        <w:t>СПИСОК</w:t>
      </w:r>
    </w:p>
    <w:p w:rsidR="00826A79" w:rsidRDefault="00826A79" w:rsidP="00826A79">
      <w:pPr>
        <w:jc w:val="center"/>
        <w:rPr>
          <w:rFonts w:eastAsia="Arial Unicode MS" w:cs="Tahoma"/>
          <w:kern w:val="3"/>
          <w:sz w:val="26"/>
          <w:szCs w:val="26"/>
        </w:rPr>
      </w:pPr>
      <w:r>
        <w:t xml:space="preserve">объектов,  подлежащих  добавлению  </w:t>
      </w:r>
    </w:p>
    <w:p w:rsidR="00826A79" w:rsidRDefault="00826A79" w:rsidP="00826A79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 зданию летняя  кухня, гараж, площадью 49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 литер В,Г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Центральная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41,строение 2.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 зданию сарай, площадью 32,2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Центральная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41,строение  1</w:t>
      </w: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 xml:space="preserve">нежилому зданию </w:t>
      </w:r>
      <w:proofErr w:type="gramStart"/>
      <w:r>
        <w:rPr>
          <w:rFonts w:eastAsia="Arial Unicode MS" w:cs="Tahoma"/>
          <w:kern w:val="3"/>
          <w:sz w:val="26"/>
          <w:szCs w:val="26"/>
        </w:rPr>
        <w:t>-з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данию гараж, площадью 29,5 кв.м,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Центральная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55,строение  1</w:t>
      </w: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сарай, площадью 19,4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Центральная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55,строение  2</w:t>
      </w: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летняя кухня, площадью 40,6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Центральная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55,строение  3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сарай, площадью 45,8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,Мира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4,строение  1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гараж, летняя кухня, площадью 63,7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 хутор ,Мира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4,строение  2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сарай, площадью 31,2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 ,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34,строение  1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летняя кухня, площадью 35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 ,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34,строение  2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lastRenderedPageBreak/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магазин, площадью 30,9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,Молодежная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13,строение  1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сарай, площадью 11,8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 хутор ,Молодежная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36,строение 1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гараж, площадью 19,2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 хутор ,Молодежная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36,строение  2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летняя кухня, площадью 26,9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 хутор ,Молодежная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36,строение  3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гараж, площадью 35,8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 ,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28,строение  1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летняя кухня, площадью 43,3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 ,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28,строение  2</w:t>
      </w:r>
    </w:p>
    <w:p w:rsidR="00826A79" w:rsidRPr="008E0A07" w:rsidRDefault="00826A79" w:rsidP="00826A7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адрес  </w:t>
      </w:r>
      <w:r>
        <w:rPr>
          <w:rFonts w:eastAsia="Arial Unicode MS" w:cs="Tahoma"/>
          <w:kern w:val="3"/>
          <w:sz w:val="26"/>
          <w:szCs w:val="26"/>
        </w:rPr>
        <w:t>нежилому зданию-зданию  летняя кухня, площадью 37 кв</w:t>
      </w:r>
      <w:proofErr w:type="gramStart"/>
      <w:r>
        <w:rPr>
          <w:rFonts w:eastAsia="Arial Unicode MS" w:cs="Tahoma"/>
          <w:kern w:val="3"/>
          <w:sz w:val="26"/>
          <w:szCs w:val="26"/>
        </w:rPr>
        <w:t>.м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 ,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>, дом 26,строение № 1</w:t>
      </w:r>
    </w:p>
    <w:p w:rsidR="00826A79" w:rsidRPr="008E0A07" w:rsidRDefault="00826A79" w:rsidP="00826A79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26A79" w:rsidRPr="008E0A07" w:rsidRDefault="00826A79" w:rsidP="00826A79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26A79" w:rsidRPr="008E0A07" w:rsidRDefault="00826A79" w:rsidP="00826A79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826A79" w:rsidRPr="008E0A07" w:rsidRDefault="00826A79" w:rsidP="00826A79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826A79" w:rsidRDefault="00826A79" w:rsidP="00826A79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826A79" w:rsidRDefault="00826A79" w:rsidP="00826A79">
      <w:pPr>
        <w:pStyle w:val="a4"/>
        <w:rPr>
          <w:rFonts w:eastAsia="Arial Unicode MS" w:cs="Tahoma"/>
          <w:kern w:val="3"/>
          <w:sz w:val="26"/>
          <w:szCs w:val="26"/>
        </w:rPr>
      </w:pPr>
    </w:p>
    <w:p w:rsidR="00235B71" w:rsidRDefault="00235B71"/>
    <w:sectPr w:rsidR="00235B71" w:rsidSect="0023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4B95"/>
    <w:multiLevelType w:val="hybridMultilevel"/>
    <w:tmpl w:val="D2F2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79"/>
    <w:rsid w:val="00235B71"/>
    <w:rsid w:val="0082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A79"/>
    <w:pPr>
      <w:spacing w:after="0" w:line="240" w:lineRule="auto"/>
    </w:pPr>
  </w:style>
  <w:style w:type="paragraph" w:styleId="a4">
    <w:name w:val="List Paragraph"/>
    <w:basedOn w:val="a"/>
    <w:qFormat/>
    <w:rsid w:val="00826A79"/>
    <w:pPr>
      <w:autoSpaceDN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826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826A79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826A7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Company>WareZ Provider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2019-02-20T09:28:00Z</dcterms:created>
  <dcterms:modified xsi:type="dcterms:W3CDTF">2019-02-20T09:29:00Z</dcterms:modified>
</cp:coreProperties>
</file>