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>РОССИЙСКАЯ ФЕДЕРАЦИЯ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>АДМИНИСТРАЦИЯ ФОМИНО-СВЕЧНИКОВСКОГО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 xml:space="preserve"> СЕЛЬСКОГО ПОСЕЛЕНИЯ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>КАШАРСКОГО  РАЙОНА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>РОСТОВСКОЙ ОБЛАСТИ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  <w:r w:rsidRPr="006A4A3F">
        <w:rPr>
          <w:b/>
          <w:sz w:val="28"/>
          <w:szCs w:val="28"/>
          <w:lang w:eastAsia="zh-CN"/>
        </w:rPr>
        <w:t>ПОСТАНОВЛЕНИЕ</w:t>
      </w:r>
    </w:p>
    <w:p w:rsidR="006A4A3F" w:rsidRPr="006A4A3F" w:rsidRDefault="006A4A3F" w:rsidP="006A4A3F">
      <w:pPr>
        <w:suppressAutoHyphens/>
        <w:jc w:val="center"/>
        <w:rPr>
          <w:b/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 xml:space="preserve">          2</w:t>
      </w:r>
      <w:r w:rsidR="00F2751D" w:rsidRPr="00085933">
        <w:rPr>
          <w:sz w:val="28"/>
          <w:szCs w:val="28"/>
          <w:lang w:eastAsia="zh-CN"/>
        </w:rPr>
        <w:t>4</w:t>
      </w:r>
      <w:r w:rsidRPr="006A4A3F">
        <w:rPr>
          <w:sz w:val="28"/>
          <w:szCs w:val="28"/>
          <w:lang w:eastAsia="zh-CN"/>
        </w:rPr>
        <w:t>.1</w:t>
      </w:r>
      <w:r w:rsidR="00F2751D" w:rsidRPr="00085933">
        <w:rPr>
          <w:sz w:val="28"/>
          <w:szCs w:val="28"/>
          <w:lang w:eastAsia="zh-CN"/>
        </w:rPr>
        <w:t>1</w:t>
      </w:r>
      <w:r w:rsidRPr="006A4A3F">
        <w:rPr>
          <w:sz w:val="28"/>
          <w:szCs w:val="28"/>
          <w:lang w:eastAsia="zh-CN"/>
        </w:rPr>
        <w:t xml:space="preserve">.2020 г.                               № </w:t>
      </w:r>
      <w:r w:rsidR="00F2751D" w:rsidRPr="00085933">
        <w:rPr>
          <w:sz w:val="28"/>
          <w:szCs w:val="28"/>
          <w:lang w:eastAsia="zh-CN"/>
        </w:rPr>
        <w:t>61/2</w:t>
      </w:r>
      <w:r w:rsidRPr="006A4A3F">
        <w:rPr>
          <w:sz w:val="28"/>
          <w:szCs w:val="28"/>
          <w:lang w:eastAsia="zh-CN"/>
        </w:rPr>
        <w:t xml:space="preserve">                                   х. Вишневка</w:t>
      </w:r>
    </w:p>
    <w:p w:rsidR="006A4A3F" w:rsidRPr="006A4A3F" w:rsidRDefault="006A4A3F" w:rsidP="006A4A3F">
      <w:pPr>
        <w:suppressAutoHyphens/>
        <w:jc w:val="center"/>
        <w:rPr>
          <w:sz w:val="20"/>
          <w:lang w:eastAsia="zh-CN"/>
        </w:rPr>
      </w:pPr>
    </w:p>
    <w:p w:rsidR="006A4A3F" w:rsidRPr="006A4A3F" w:rsidRDefault="006A4A3F" w:rsidP="006A4A3F">
      <w:pPr>
        <w:suppressAutoHyphens/>
        <w:jc w:val="center"/>
        <w:rPr>
          <w:sz w:val="16"/>
          <w:szCs w:val="20"/>
          <w:lang w:eastAsia="zh-CN"/>
        </w:rPr>
      </w:pPr>
    </w:p>
    <w:p w:rsidR="006A4A3F" w:rsidRPr="006A4A3F" w:rsidRDefault="006A4A3F" w:rsidP="006A4A3F">
      <w:pPr>
        <w:rPr>
          <w:rFonts w:eastAsia="DejaVu Sans"/>
          <w:b/>
          <w:bCs/>
          <w:color w:val="000000"/>
          <w:sz w:val="28"/>
          <w:szCs w:val="28"/>
        </w:rPr>
      </w:pPr>
      <w:r w:rsidRPr="006A4A3F">
        <w:rPr>
          <w:rFonts w:eastAsia="DejaVu Sans"/>
          <w:b/>
          <w:bCs/>
          <w:color w:val="000000"/>
          <w:sz w:val="28"/>
          <w:szCs w:val="28"/>
        </w:rPr>
        <w:t>О принятии решения об упрощенном осуществлении</w:t>
      </w:r>
    </w:p>
    <w:p w:rsidR="006A4A3F" w:rsidRPr="006A4A3F" w:rsidRDefault="006A4A3F" w:rsidP="006A4A3F">
      <w:pPr>
        <w:rPr>
          <w:rFonts w:eastAsia="DejaVu Sans"/>
          <w:b/>
          <w:bCs/>
          <w:color w:val="000000"/>
          <w:sz w:val="28"/>
          <w:szCs w:val="28"/>
        </w:rPr>
      </w:pPr>
      <w:r w:rsidRPr="006A4A3F">
        <w:rPr>
          <w:rFonts w:eastAsia="DejaVu Sans"/>
          <w:b/>
          <w:bCs/>
          <w:color w:val="000000"/>
          <w:sz w:val="28"/>
          <w:szCs w:val="28"/>
        </w:rPr>
        <w:t>внутреннего финансового аудита в Администрации</w:t>
      </w:r>
    </w:p>
    <w:p w:rsidR="006D66CE" w:rsidRDefault="00897F1A" w:rsidP="006A4A3F">
      <w:pPr>
        <w:rPr>
          <w:rFonts w:eastAsia="DejaVu Sans"/>
          <w:b/>
          <w:bCs/>
          <w:color w:val="000000"/>
          <w:sz w:val="28"/>
          <w:szCs w:val="28"/>
        </w:rPr>
      </w:pPr>
      <w:r>
        <w:rPr>
          <w:rFonts w:eastAsia="DejaVu Sans"/>
          <w:b/>
          <w:bCs/>
          <w:color w:val="000000"/>
          <w:sz w:val="28"/>
          <w:szCs w:val="28"/>
        </w:rPr>
        <w:t>Фомино-Свечниковского</w:t>
      </w:r>
      <w:r w:rsidR="006A4A3F" w:rsidRPr="006A4A3F">
        <w:rPr>
          <w:rFonts w:eastAsia="DejaVu Sans"/>
          <w:b/>
          <w:bCs/>
          <w:color w:val="000000"/>
          <w:sz w:val="28"/>
          <w:szCs w:val="28"/>
        </w:rPr>
        <w:t xml:space="preserve"> сельского поселения</w:t>
      </w:r>
      <w:r w:rsidR="006D66CE">
        <w:rPr>
          <w:rFonts w:eastAsia="DejaVu Sans"/>
          <w:b/>
          <w:bCs/>
          <w:color w:val="000000"/>
          <w:sz w:val="28"/>
          <w:szCs w:val="28"/>
        </w:rPr>
        <w:t xml:space="preserve"> </w:t>
      </w:r>
    </w:p>
    <w:p w:rsidR="006A4A3F" w:rsidRPr="006A4A3F" w:rsidRDefault="006D66CE" w:rsidP="006A4A3F">
      <w:pPr>
        <w:rPr>
          <w:rFonts w:eastAsia="DejaVu Sans"/>
          <w:b/>
          <w:bCs/>
          <w:color w:val="000000"/>
          <w:sz w:val="28"/>
          <w:szCs w:val="28"/>
        </w:rPr>
      </w:pPr>
      <w:r>
        <w:rPr>
          <w:rFonts w:eastAsia="DejaVu Sans"/>
          <w:b/>
          <w:bCs/>
          <w:color w:val="000000"/>
          <w:sz w:val="28"/>
          <w:szCs w:val="28"/>
        </w:rPr>
        <w:t>Кашарского района</w:t>
      </w:r>
    </w:p>
    <w:p w:rsidR="006A4A3F" w:rsidRPr="006A4A3F" w:rsidRDefault="006A4A3F" w:rsidP="006A4A3F">
      <w:pPr>
        <w:suppressAutoHyphens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</w:rPr>
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</w:t>
      </w:r>
      <w:proofErr w:type="gramEnd"/>
      <w:r>
        <w:rPr>
          <w:rFonts w:eastAsia="Calibri"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sz w:val="28"/>
          <w:szCs w:val="28"/>
        </w:rPr>
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</w:t>
      </w:r>
      <w:r>
        <w:rPr>
          <w:rFonts w:eastAsia="Calibri"/>
          <w:sz w:val="28"/>
          <w:szCs w:val="28"/>
        </w:rPr>
        <w:t>, в целях осуществления внутреннего финансового аудита с соблюдением федеральных стандартов внутреннего финансового аудита</w:t>
      </w:r>
      <w:r>
        <w:rPr>
          <w:rFonts w:eastAsia="Calibri"/>
          <w:iCs/>
          <w:sz w:val="28"/>
          <w:szCs w:val="28"/>
        </w:rPr>
        <w:t>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ПОСТАНОВЛЯЮ: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</w:p>
    <w:p w:rsidR="00F2751D" w:rsidRPr="00F2751D" w:rsidRDefault="006A4A3F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A3F">
        <w:rPr>
          <w:sz w:val="28"/>
          <w:szCs w:val="28"/>
        </w:rPr>
        <w:t xml:space="preserve">1. </w:t>
      </w:r>
      <w:r w:rsidR="00F2751D" w:rsidRPr="00F2751D">
        <w:rPr>
          <w:sz w:val="28"/>
          <w:szCs w:val="28"/>
        </w:rPr>
        <w:t xml:space="preserve">Применить упрощенный способ осуществления внутреннего финансового аудита в </w:t>
      </w:r>
      <w:r w:rsidR="00F2751D">
        <w:rPr>
          <w:sz w:val="28"/>
          <w:szCs w:val="28"/>
        </w:rPr>
        <w:t>Администрации Фомино-Свечниковского сельского поселения Кашарского района.</w:t>
      </w:r>
    </w:p>
    <w:p w:rsidR="00F2751D" w:rsidRPr="00F2751D" w:rsidRDefault="001E192B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6EA">
        <w:rPr>
          <w:sz w:val="28"/>
          <w:szCs w:val="28"/>
        </w:rPr>
        <w:t xml:space="preserve"> </w:t>
      </w:r>
      <w:r w:rsidR="00F2751D" w:rsidRPr="00F2751D">
        <w:rPr>
          <w:sz w:val="28"/>
          <w:szCs w:val="28"/>
        </w:rPr>
        <w:t xml:space="preserve">Возложить полномочия по осуществлению внутреннего финансового аудита на Главу </w:t>
      </w:r>
      <w:r w:rsidR="00F2751D">
        <w:rPr>
          <w:sz w:val="28"/>
          <w:szCs w:val="28"/>
        </w:rPr>
        <w:t>Администрации Фомино-Свечниковского сельского поселения Кашарского района</w:t>
      </w:r>
      <w:r w:rsidR="00F2751D" w:rsidRPr="00F2751D">
        <w:rPr>
          <w:sz w:val="28"/>
          <w:szCs w:val="28"/>
        </w:rPr>
        <w:t xml:space="preserve">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6A4A3F" w:rsidRPr="006A4A3F" w:rsidRDefault="00F2751D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3.    Утвердить Порядок осуществления</w:t>
      </w:r>
      <w:r w:rsidR="00815AD4">
        <w:rPr>
          <w:sz w:val="28"/>
          <w:szCs w:val="28"/>
        </w:rPr>
        <w:t xml:space="preserve"> внутреннего финансового аудита, согласно приложению № 1 к настоящему постановлению.</w:t>
      </w:r>
    </w:p>
    <w:p w:rsidR="006A4A3F" w:rsidRDefault="00F2751D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4. </w:t>
      </w:r>
      <w:r w:rsidRPr="00F2751D">
        <w:rPr>
          <w:sz w:val="28"/>
          <w:szCs w:val="28"/>
          <w:lang w:eastAsia="zh-CN"/>
        </w:rPr>
        <w:t xml:space="preserve"> Настоящее постановление вступает в силу со дня его подписания (обнародования) и распространяется на правоотношения, возникшие с 01.01.2020 года.</w:t>
      </w:r>
      <w:bookmarkStart w:id="0" w:name="_GoBack"/>
      <w:bookmarkEnd w:id="0"/>
    </w:p>
    <w:p w:rsidR="00B15706" w:rsidRPr="006A4A3F" w:rsidRDefault="00B15706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B15706">
        <w:rPr>
          <w:sz w:val="28"/>
          <w:szCs w:val="28"/>
          <w:lang w:eastAsia="zh-CN"/>
        </w:rPr>
        <w:t>Контроль исполнения настоящего постановления оставляю за собой.</w:t>
      </w:r>
    </w:p>
    <w:p w:rsidR="006A4A3F" w:rsidRPr="006A4A3F" w:rsidRDefault="006A4A3F" w:rsidP="006A4A3F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Глава Администрации</w:t>
      </w: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Фомино-Свечниковского</w:t>
      </w:r>
    </w:p>
    <w:p w:rsidR="006A4A3F" w:rsidRPr="006A4A3F" w:rsidRDefault="006A4A3F" w:rsidP="006A4A3F">
      <w:pPr>
        <w:suppressAutoHyphens/>
        <w:jc w:val="both"/>
        <w:rPr>
          <w:sz w:val="20"/>
          <w:szCs w:val="20"/>
          <w:lang w:eastAsia="zh-CN"/>
        </w:rPr>
      </w:pPr>
      <w:r w:rsidRPr="006A4A3F">
        <w:rPr>
          <w:sz w:val="28"/>
          <w:szCs w:val="28"/>
          <w:lang w:eastAsia="zh-CN"/>
        </w:rPr>
        <w:t xml:space="preserve">сельского поселения                                                        И.Н. </w:t>
      </w:r>
      <w:proofErr w:type="spellStart"/>
      <w:r w:rsidRPr="006A4A3F">
        <w:rPr>
          <w:sz w:val="28"/>
          <w:szCs w:val="28"/>
          <w:lang w:eastAsia="zh-CN"/>
        </w:rPr>
        <w:t>Таранущенко</w:t>
      </w:r>
      <w:proofErr w:type="spellEnd"/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b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</w:p>
    <w:p w:rsidR="006A4A3F" w:rsidRDefault="006A4A3F" w:rsidP="006A4A3F">
      <w:pPr>
        <w:tabs>
          <w:tab w:val="left" w:pos="851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D746B0">
        <w:rPr>
          <w:spacing w:val="-4"/>
          <w:sz w:val="28"/>
          <w:szCs w:val="28"/>
        </w:rPr>
        <w:tab/>
      </w: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C2A41">
        <w:rPr>
          <w:sz w:val="28"/>
          <w:szCs w:val="28"/>
        </w:rPr>
        <w:t xml:space="preserve"> № 1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A41">
        <w:rPr>
          <w:sz w:val="28"/>
          <w:szCs w:val="28"/>
        </w:rPr>
        <w:t>24.11</w:t>
      </w:r>
      <w:r>
        <w:rPr>
          <w:sz w:val="28"/>
          <w:szCs w:val="28"/>
        </w:rPr>
        <w:t xml:space="preserve">. 2020 г. № </w:t>
      </w:r>
      <w:r w:rsidR="00EC2A41">
        <w:rPr>
          <w:sz w:val="28"/>
          <w:szCs w:val="28"/>
        </w:rPr>
        <w:t>61/2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6A4A3F" w:rsidRDefault="006A4A3F" w:rsidP="006A4A3F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осуществления Администрацией </w:t>
      </w:r>
      <w:r w:rsidR="005F45FC"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(далее по тексту – Администрация поселения) полномочий по внутреннему финансовому аудиту.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Внутренний финансовый аудит является деятельностью </w:t>
      </w:r>
      <w:r>
        <w:rPr>
          <w:rFonts w:ascii="Times New Roman" w:hAnsi="Times New Roman"/>
          <w:sz w:val="28"/>
          <w:szCs w:val="28"/>
        </w:rPr>
        <w:t xml:space="preserve"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  <w:proofErr w:type="gramEnd"/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финансового менеджмента.</w:t>
      </w:r>
    </w:p>
    <w:p w:rsidR="006A4A3F" w:rsidRDefault="006A4A3F" w:rsidP="006A4A3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Глава </w:t>
      </w:r>
      <w:r w:rsidR="00C207DD">
        <w:rPr>
          <w:rFonts w:ascii="Times New Roman" w:hAnsi="Times New Roman"/>
          <w:sz w:val="28"/>
          <w:szCs w:val="28"/>
        </w:rPr>
        <w:t>Администрации Фомино-</w:t>
      </w:r>
      <w:proofErr w:type="spellStart"/>
      <w:r w:rsidR="00C207DD">
        <w:rPr>
          <w:rFonts w:ascii="Times New Roman" w:hAnsi="Times New Roman"/>
          <w:sz w:val="28"/>
          <w:szCs w:val="28"/>
        </w:rPr>
        <w:t>Свениковского</w:t>
      </w:r>
      <w:proofErr w:type="spellEnd"/>
      <w:r w:rsidR="00C207DD">
        <w:rPr>
          <w:rFonts w:ascii="Times New Roman" w:hAnsi="Times New Roman"/>
          <w:sz w:val="28"/>
          <w:szCs w:val="28"/>
        </w:rPr>
        <w:t xml:space="preserve">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организует и осуществляет внутренний финансовый контроль;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6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14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7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 по осуществлению полномочий по </w:t>
      </w:r>
      <w:r>
        <w:rPr>
          <w:rFonts w:ascii="Times New Roman" w:hAnsi="Times New Roman"/>
          <w:sz w:val="28"/>
          <w:szCs w:val="28"/>
        </w:rPr>
        <w:t>внутреннему финансовому аудиту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A4A3F" w:rsidRDefault="006A4A3F" w:rsidP="006A4A3F">
      <w:pPr>
        <w:ind w:firstLine="709"/>
        <w:jc w:val="both"/>
        <w:rPr>
          <w:sz w:val="28"/>
          <w:szCs w:val="28"/>
        </w:rPr>
      </w:pPr>
    </w:p>
    <w:p w:rsidR="006A4A3F" w:rsidRDefault="006A4A3F" w:rsidP="006A4A3F">
      <w:pPr>
        <w:tabs>
          <w:tab w:val="left" w:pos="3312"/>
        </w:tabs>
        <w:jc w:val="both"/>
        <w:rPr>
          <w:b/>
          <w:sz w:val="28"/>
          <w:szCs w:val="28"/>
        </w:rPr>
      </w:pPr>
    </w:p>
    <w:p w:rsidR="006A4A3F" w:rsidRPr="00CE4C5C" w:rsidRDefault="006A4A3F" w:rsidP="006A4A3F">
      <w:pPr>
        <w:tabs>
          <w:tab w:val="left" w:pos="1275"/>
        </w:tabs>
      </w:pPr>
    </w:p>
    <w:p w:rsidR="00572225" w:rsidRDefault="00572225"/>
    <w:sectPr w:rsidR="0057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2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0"/>
    <w:rsid w:val="00085933"/>
    <w:rsid w:val="000B0AD1"/>
    <w:rsid w:val="00166584"/>
    <w:rsid w:val="001E192B"/>
    <w:rsid w:val="004236EA"/>
    <w:rsid w:val="00572225"/>
    <w:rsid w:val="005F45FC"/>
    <w:rsid w:val="006A4A3F"/>
    <w:rsid w:val="006D66CE"/>
    <w:rsid w:val="00815AD4"/>
    <w:rsid w:val="00897F1A"/>
    <w:rsid w:val="009526DF"/>
    <w:rsid w:val="00A20306"/>
    <w:rsid w:val="00B15706"/>
    <w:rsid w:val="00C07280"/>
    <w:rsid w:val="00C207DD"/>
    <w:rsid w:val="00C359B2"/>
    <w:rsid w:val="00D02D3D"/>
    <w:rsid w:val="00DF68DC"/>
    <w:rsid w:val="00EC2A41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91822AFC984F3C5FF0E4243CBE7F2836FC3FD963727BD3C6243A817570413E68885B9F63580B64DB6AEAE9BC351A0D8DBD598F6F0E3EBuD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2021-01-27T07:02:00Z</cp:lastPrinted>
  <dcterms:created xsi:type="dcterms:W3CDTF">2021-01-27T05:53:00Z</dcterms:created>
  <dcterms:modified xsi:type="dcterms:W3CDTF">2021-01-27T08:21:00Z</dcterms:modified>
</cp:coreProperties>
</file>