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8" w:rsidRPr="00A20AAD" w:rsidRDefault="00A873D8" w:rsidP="00A20AAD">
      <w:pPr>
        <w:spacing w:after="0" w:line="240" w:lineRule="auto"/>
        <w:ind w:left="2500" w:firstLine="0"/>
        <w:textAlignment w:val="top"/>
        <w:rPr>
          <w:rFonts w:ascii="Arial" w:hAnsi="Arial" w:cs="Arial"/>
          <w:sz w:val="13"/>
          <w:szCs w:val="13"/>
          <w:lang w:eastAsia="ru-RU"/>
        </w:rPr>
      </w:pPr>
      <w:r w:rsidRPr="00A20AAD">
        <w:rPr>
          <w:rFonts w:ascii="Arial" w:hAnsi="Arial" w:cs="Arial"/>
          <w:sz w:val="13"/>
          <w:szCs w:val="13"/>
          <w:lang w:eastAsia="ru-RU"/>
        </w:rPr>
        <w:t> </w:t>
      </w:r>
    </w:p>
    <w:p w:rsidR="00A873D8" w:rsidRPr="00A20AAD" w:rsidRDefault="00A873D8" w:rsidP="00A20AAD">
      <w:pPr>
        <w:spacing w:after="0" w:line="240" w:lineRule="auto"/>
        <w:ind w:left="2500" w:firstLine="0"/>
        <w:jc w:val="center"/>
        <w:textAlignment w:val="top"/>
        <w:rPr>
          <w:rFonts w:ascii="Arial" w:hAnsi="Arial" w:cs="Arial"/>
          <w:sz w:val="13"/>
          <w:szCs w:val="13"/>
          <w:lang w:eastAsia="ru-RU"/>
        </w:rPr>
      </w:pPr>
      <w:r w:rsidRPr="00A20AAD">
        <w:rPr>
          <w:rFonts w:ascii="Arial" w:hAnsi="Arial" w:cs="Arial"/>
          <w:sz w:val="13"/>
          <w:szCs w:val="13"/>
          <w:lang w:eastAsia="ru-RU"/>
        </w:rPr>
        <w:t>_____________________________________________________________________________________________________</w:t>
      </w:r>
      <w:r w:rsidRPr="00A20AAD">
        <w:rPr>
          <w:rFonts w:ascii="Arial" w:hAnsi="Arial" w:cs="Arial"/>
          <w:sz w:val="13"/>
          <w:szCs w:val="13"/>
          <w:lang w:eastAsia="ru-RU"/>
        </w:rPr>
        <w:br/>
      </w:r>
      <w:r>
        <w:rPr>
          <w:rFonts w:ascii="Arial" w:hAnsi="Arial" w:cs="Arial"/>
          <w:sz w:val="13"/>
          <w:szCs w:val="13"/>
          <w:lang w:eastAsia="ru-RU"/>
        </w:rPr>
        <w:t>Администрация Фомино-Свечниковского сельского поселения</w:t>
      </w:r>
    </w:p>
    <w:p w:rsidR="00A873D8" w:rsidRPr="00A20AAD" w:rsidRDefault="00A873D8" w:rsidP="00A20AAD">
      <w:pPr>
        <w:spacing w:after="0" w:line="240" w:lineRule="auto"/>
        <w:ind w:left="2500" w:firstLine="0"/>
        <w:textAlignment w:val="top"/>
        <w:rPr>
          <w:rFonts w:ascii="Arial" w:hAnsi="Arial" w:cs="Arial"/>
          <w:sz w:val="13"/>
          <w:szCs w:val="13"/>
          <w:lang w:eastAsia="ru-RU"/>
        </w:rPr>
      </w:pPr>
      <w:r w:rsidRPr="00A20AAD">
        <w:rPr>
          <w:rFonts w:ascii="Arial" w:hAnsi="Arial" w:cs="Arial"/>
          <w:sz w:val="13"/>
          <w:szCs w:val="13"/>
          <w:lang w:eastAsia="ru-RU"/>
        </w:rPr>
        <w:t> </w:t>
      </w:r>
    </w:p>
    <w:tbl>
      <w:tblPr>
        <w:tblW w:w="5000" w:type="pct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81"/>
        <w:gridCol w:w="2395"/>
      </w:tblGrid>
      <w:tr w:rsidR="00A873D8" w:rsidRPr="00DD0FD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bookmarkStart w:id="0" w:name="l82"/>
            <w:bookmarkEnd w:id="0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 xml:space="preserve">УТВЕРЖДЕН </w:t>
            </w:r>
          </w:p>
        </w:tc>
      </w:tr>
      <w:tr w:rsidR="00A873D8" w:rsidRPr="00DD0FD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В.И.Иванова</w:t>
            </w:r>
          </w:p>
        </w:tc>
      </w:tr>
      <w:tr w:rsidR="00A873D8" w:rsidRPr="00DD0FD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A873D8" w:rsidRPr="00DD0FD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30 августа </w:t>
            </w: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 xml:space="preserve"> 20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>16</w:t>
            </w: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 xml:space="preserve"> г. </w:t>
            </w:r>
          </w:p>
        </w:tc>
      </w:tr>
      <w:tr w:rsidR="00A873D8" w:rsidRPr="00DD0FD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 xml:space="preserve">М. П. </w:t>
            </w:r>
          </w:p>
        </w:tc>
      </w:tr>
    </w:tbl>
    <w:p w:rsidR="00A873D8" w:rsidRDefault="00A873D8" w:rsidP="00A20AAD">
      <w:pPr>
        <w:tabs>
          <w:tab w:val="left" w:pos="4570"/>
        </w:tabs>
        <w:spacing w:after="0" w:line="240" w:lineRule="auto"/>
        <w:ind w:left="2500" w:firstLine="0"/>
        <w:textAlignment w:val="top"/>
        <w:rPr>
          <w:rFonts w:ascii="Arial" w:hAnsi="Arial" w:cs="Arial"/>
          <w:sz w:val="13"/>
          <w:szCs w:val="13"/>
          <w:lang w:eastAsia="ru-RU"/>
        </w:rPr>
      </w:pPr>
      <w:r w:rsidRPr="00A20AAD">
        <w:rPr>
          <w:rFonts w:ascii="Arial" w:hAnsi="Arial" w:cs="Arial"/>
          <w:sz w:val="13"/>
          <w:szCs w:val="13"/>
          <w:lang w:eastAsia="ru-RU"/>
        </w:rPr>
        <w:t> </w:t>
      </w:r>
      <w:r>
        <w:rPr>
          <w:rFonts w:ascii="Arial" w:hAnsi="Arial" w:cs="Arial"/>
          <w:sz w:val="13"/>
          <w:szCs w:val="13"/>
          <w:lang w:eastAsia="ru-RU"/>
        </w:rPr>
        <w:tab/>
        <w:t>ПРОЕКТ</w:t>
      </w:r>
    </w:p>
    <w:p w:rsidR="00A873D8" w:rsidRPr="00A20AAD" w:rsidRDefault="00A873D8" w:rsidP="00A20AAD">
      <w:pPr>
        <w:spacing w:after="0" w:line="240" w:lineRule="auto"/>
        <w:ind w:left="2500" w:firstLine="0"/>
        <w:textAlignment w:val="top"/>
        <w:rPr>
          <w:rFonts w:ascii="Arial" w:hAnsi="Arial" w:cs="Arial"/>
          <w:sz w:val="13"/>
          <w:szCs w:val="13"/>
          <w:lang w:eastAsia="ru-RU"/>
        </w:rPr>
      </w:pPr>
    </w:p>
    <w:p w:rsidR="00A873D8" w:rsidRPr="00A20AAD" w:rsidRDefault="00A873D8" w:rsidP="00A20AAD">
      <w:pPr>
        <w:spacing w:after="0" w:line="240" w:lineRule="auto"/>
        <w:ind w:left="2500" w:firstLine="0"/>
        <w:jc w:val="center"/>
        <w:textAlignment w:val="top"/>
        <w:rPr>
          <w:rFonts w:ascii="Arial" w:hAnsi="Arial" w:cs="Arial"/>
          <w:sz w:val="13"/>
          <w:szCs w:val="13"/>
          <w:lang w:eastAsia="ru-RU"/>
        </w:rPr>
      </w:pPr>
      <w:bookmarkStart w:id="1" w:name="l83"/>
      <w:bookmarkEnd w:id="1"/>
      <w:r>
        <w:rPr>
          <w:rFonts w:ascii="Arial" w:hAnsi="Arial" w:cs="Arial"/>
          <w:sz w:val="13"/>
          <w:szCs w:val="13"/>
          <w:lang w:eastAsia="ru-RU"/>
        </w:rPr>
        <w:t xml:space="preserve"> </w:t>
      </w:r>
      <w:r w:rsidRPr="00A20AAD">
        <w:rPr>
          <w:rFonts w:ascii="Arial" w:hAnsi="Arial" w:cs="Arial"/>
          <w:sz w:val="13"/>
          <w:szCs w:val="13"/>
          <w:lang w:eastAsia="ru-RU"/>
        </w:rPr>
        <w:t>ПЛАН</w:t>
      </w:r>
      <w:r>
        <w:rPr>
          <w:rFonts w:ascii="Arial" w:hAnsi="Arial" w:cs="Arial"/>
          <w:sz w:val="13"/>
          <w:szCs w:val="13"/>
          <w:lang w:eastAsia="ru-RU"/>
        </w:rPr>
        <w:t>А</w:t>
      </w:r>
      <w:r w:rsidRPr="00A20AAD">
        <w:rPr>
          <w:rFonts w:ascii="Arial" w:hAnsi="Arial" w:cs="Arial"/>
          <w:sz w:val="13"/>
          <w:szCs w:val="13"/>
          <w:lang w:eastAsia="ru-RU"/>
        </w:rPr>
        <w:t xml:space="preserve"> ПРОВЕДЕНИЯ ПЛАНОВЫХ ПРОВЕРОК ЮРИДИЧЕСКИХ ЛИЦ И ИНДИВИДУАЛЬНЫХ ПРЕДПРИНИМАТЕЛЕЙ НА 20</w:t>
      </w:r>
      <w:r>
        <w:rPr>
          <w:rFonts w:ascii="Arial" w:hAnsi="Arial" w:cs="Arial"/>
          <w:sz w:val="13"/>
          <w:szCs w:val="13"/>
          <w:lang w:eastAsia="ru-RU"/>
        </w:rPr>
        <w:t>17</w:t>
      </w:r>
      <w:r w:rsidRPr="00A20AAD">
        <w:rPr>
          <w:rFonts w:ascii="Arial" w:hAnsi="Arial" w:cs="Arial"/>
          <w:sz w:val="13"/>
          <w:szCs w:val="13"/>
          <w:lang w:eastAsia="ru-RU"/>
        </w:rPr>
        <w:t>_ ГОД</w:t>
      </w:r>
    </w:p>
    <w:p w:rsidR="00A873D8" w:rsidRPr="00A20AAD" w:rsidRDefault="00A873D8" w:rsidP="00A20AAD">
      <w:pPr>
        <w:spacing w:after="0" w:line="240" w:lineRule="auto"/>
        <w:ind w:left="2500" w:firstLine="0"/>
        <w:textAlignment w:val="top"/>
        <w:rPr>
          <w:rFonts w:ascii="Arial" w:hAnsi="Arial" w:cs="Arial"/>
          <w:sz w:val="13"/>
          <w:szCs w:val="13"/>
          <w:lang w:eastAsia="ru-RU"/>
        </w:rPr>
      </w:pPr>
      <w:r w:rsidRPr="00A20AAD">
        <w:rPr>
          <w:rFonts w:ascii="Arial" w:hAnsi="Arial" w:cs="Arial"/>
          <w:sz w:val="13"/>
          <w:szCs w:val="13"/>
          <w:lang w:eastAsia="ru-RU"/>
        </w:rPr>
        <w:t> </w:t>
      </w:r>
    </w:p>
    <w:tbl>
      <w:tblPr>
        <w:tblW w:w="5110" w:type="pct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0"/>
        <w:gridCol w:w="1380"/>
        <w:gridCol w:w="1245"/>
        <w:gridCol w:w="294"/>
        <w:gridCol w:w="993"/>
        <w:gridCol w:w="901"/>
        <w:gridCol w:w="1081"/>
        <w:gridCol w:w="872"/>
        <w:gridCol w:w="399"/>
        <w:gridCol w:w="702"/>
        <w:gridCol w:w="364"/>
        <w:gridCol w:w="899"/>
        <w:gridCol w:w="625"/>
        <w:gridCol w:w="769"/>
        <w:gridCol w:w="687"/>
        <w:gridCol w:w="722"/>
        <w:gridCol w:w="1069"/>
      </w:tblGrid>
      <w:tr w:rsidR="00A873D8" w:rsidRPr="00DD0FDE">
        <w:trPr>
          <w:trHeight w:val="474"/>
          <w:tblCellSpacing w:w="0" w:type="dxa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A20AAD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bookmarkStart w:id="2" w:name="l84"/>
            <w:bookmarkEnd w:id="2"/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Адреса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Цель проведения проверки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Основание проведения проверки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Дата начала проведения проверки &lt;4&gt;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Срок проведения плановой проверки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bookmarkStart w:id="3" w:name="l85"/>
            <w:bookmarkEnd w:id="3"/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 xml:space="preserve">Информация о постановлении о назначении административного наказания или решении о </w:t>
            </w:r>
            <w:r w:rsidRPr="006174BB">
              <w:rPr>
                <w:rFonts w:ascii="Arial" w:hAnsi="Arial" w:cs="Arial"/>
                <w:sz w:val="10"/>
                <w:szCs w:val="10"/>
                <w:lang w:eastAsia="ru-RU"/>
              </w:rPr>
              <w:t>приостановлении и (или) аннулировании лицензии, дате их вступления в законную силу и дате окончания проведения проверки, по результатам которой они</w:t>
            </w: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 xml:space="preserve"> приняты &lt;5&gt;</w:t>
            </w:r>
          </w:p>
        </w:tc>
      </w:tr>
      <w:tr w:rsidR="00A873D8" w:rsidRPr="00DD0FDE">
        <w:trPr>
          <w:cantSplit/>
          <w:trHeight w:val="1959"/>
          <w:tblCellSpacing w:w="0" w:type="dxa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A20AAD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места нахождения ЮЛ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A20AAD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места фактического осуществления деятельности ЮЛ,ИП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A20AAD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места нахождения объектов &lt;2&gt;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 xml:space="preserve">дата </w:t>
            </w:r>
            <w:bookmarkStart w:id="4" w:name="l91"/>
            <w:bookmarkEnd w:id="4"/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 xml:space="preserve">окончания </w:t>
            </w:r>
            <w:bookmarkStart w:id="5" w:name="l86"/>
            <w:bookmarkEnd w:id="5"/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последней проверки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 xml:space="preserve">иные основания в соответствии с федеральным </w:t>
            </w:r>
            <w:r w:rsidRPr="009A30F7">
              <w:rPr>
                <w:rFonts w:ascii="Arial" w:hAnsi="Arial" w:cs="Arial"/>
                <w:color w:val="0066CC"/>
                <w:sz w:val="10"/>
                <w:szCs w:val="10"/>
                <w:u w:val="single"/>
                <w:lang w:eastAsia="ru-RU"/>
              </w:rPr>
              <w:t>законом</w:t>
            </w: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 xml:space="preserve"> &lt;3&gt;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рабочих дней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873D8" w:rsidRPr="00A20AAD" w:rsidRDefault="00A873D8" w:rsidP="009A30F7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рабочих часов (для МСП и МКП)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  <w:tr w:rsidR="00A873D8" w:rsidRPr="00DD0FDE">
        <w:trPr>
          <w:trHeight w:val="232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430D96" w:rsidRDefault="00A873D8" w:rsidP="00430D96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Муниципальное бюджетное общеобразовательное у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чреждение    Сариновская основная 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общеобразовательная школа</w:t>
            </w:r>
          </w:p>
          <w:p w:rsidR="00A873D8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Ростовская   област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ь  Кашарский район, с.Сариновка, </w:t>
            </w:r>
          </w:p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  <w:lang w:eastAsia="ru-RU"/>
              </w:rPr>
              <w:t>ул.Школьна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я,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 д. 1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Ростовская обл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асть, Кашарский район, с.Сариновка</w:t>
            </w:r>
          </w:p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 ул.Школьная, д.1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7, земельный участок с кадастровым номером 61:16: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0150401:222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102610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1110530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611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5901789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430D96" w:rsidRDefault="00A873D8" w:rsidP="00430D96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Муниципальный земельный контроль, ст.72 Земельного кодекса Российской Федерации</w:t>
            </w:r>
          </w:p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14.12.2012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25.04.2017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выездная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A20AAD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</w:tr>
      <w:tr w:rsidR="00A873D8" w:rsidRPr="00DD0FDE">
        <w:trPr>
          <w:trHeight w:val="141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430D96" w:rsidRDefault="00A873D8" w:rsidP="00044D16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Муниципальное бюджетное общеобразовательное у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чреждение        Фомино-Свечниковская средняя 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общеобразовательная школа</w:t>
            </w:r>
          </w:p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044D16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Ростовская   област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ь  Кашарский район, х.Вишневка ул.Молодежная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,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д.10, ул.Центральная,д..40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Default="00A873D8" w:rsidP="00892D35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Ростовская обл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асть, Кашарский район, х.Вишневка</w:t>
            </w:r>
          </w:p>
          <w:p w:rsidR="00A873D8" w:rsidRDefault="00A873D8" w:rsidP="00892D35">
            <w:pPr>
              <w:spacing w:after="0" w:line="240" w:lineRule="auto"/>
              <w:ind w:left="0" w:firstLine="0"/>
              <w:rPr>
                <w:rFonts w:ascii="Arial" w:hAnsi="Arial" w:cs="Arial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  <w:lang w:eastAsia="ru-RU"/>
              </w:rPr>
              <w:t>ул.Молодежная, д.10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,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 ул.Центральная д.40,</w:t>
            </w:r>
          </w:p>
          <w:p w:rsidR="00A873D8" w:rsidRPr="00A20AAD" w:rsidRDefault="00A873D8" w:rsidP="00892D35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  <w:lang w:eastAsia="ru-RU"/>
              </w:rPr>
              <w:t xml:space="preserve"> земельные участки  с кадастровыми номера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м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и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 xml:space="preserve"> 61:1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6:0110101:92, 61:16:0170101:261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102610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1110551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611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5901816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 w:rsidRPr="00430D96">
              <w:rPr>
                <w:rFonts w:ascii="Arial" w:hAnsi="Arial" w:cs="Arial"/>
                <w:sz w:val="10"/>
                <w:szCs w:val="10"/>
                <w:lang w:eastAsia="ru-RU"/>
              </w:rPr>
              <w:t>Муниципальный земельный контроль, ст.72 Земельного кодекса Российской Федерац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23.05.2017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eastAsia="ru-RU"/>
              </w:rPr>
              <w:t>выездная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3D8" w:rsidRPr="00A20AAD" w:rsidRDefault="00A873D8" w:rsidP="00F9788A">
            <w:pPr>
              <w:spacing w:after="0" w:line="240" w:lineRule="auto"/>
              <w:ind w:left="0" w:firstLine="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A20AAD">
              <w:rPr>
                <w:rFonts w:ascii="Arial" w:hAnsi="Arial" w:cs="Arial"/>
                <w:sz w:val="13"/>
                <w:szCs w:val="13"/>
                <w:lang w:eastAsia="ru-RU"/>
              </w:rPr>
              <w:t> </w:t>
            </w:r>
          </w:p>
        </w:tc>
      </w:tr>
    </w:tbl>
    <w:p w:rsidR="00A873D8" w:rsidRPr="00A20AAD" w:rsidRDefault="00A873D8" w:rsidP="00A20AAD">
      <w:pPr>
        <w:spacing w:after="0" w:line="240" w:lineRule="auto"/>
        <w:ind w:left="2500" w:firstLine="0"/>
        <w:textAlignment w:val="top"/>
        <w:rPr>
          <w:rFonts w:ascii="Arial" w:hAnsi="Arial" w:cs="Arial"/>
          <w:sz w:val="13"/>
          <w:szCs w:val="13"/>
          <w:lang w:eastAsia="ru-RU"/>
        </w:rPr>
      </w:pPr>
      <w:r w:rsidRPr="00A20AAD">
        <w:rPr>
          <w:rFonts w:ascii="Arial" w:hAnsi="Arial" w:cs="Arial"/>
          <w:sz w:val="13"/>
          <w:szCs w:val="13"/>
          <w:lang w:eastAsia="ru-RU"/>
        </w:rPr>
        <w:t> </w:t>
      </w:r>
      <w:r w:rsidRPr="00A20AAD">
        <w:rPr>
          <w:rFonts w:ascii="Arial" w:hAnsi="Arial" w:cs="Arial"/>
          <w:sz w:val="13"/>
          <w:szCs w:val="13"/>
          <w:lang w:eastAsia="ru-RU"/>
        </w:rPr>
        <w:br/>
        <w:t>    </w:t>
      </w:r>
    </w:p>
    <w:p w:rsidR="00A873D8" w:rsidRDefault="00A873D8" w:rsidP="00A20AAD">
      <w:bookmarkStart w:id="6" w:name="l87"/>
      <w:bookmarkEnd w:id="6"/>
    </w:p>
    <w:sectPr w:rsidR="00A873D8" w:rsidSect="00DB743D">
      <w:pgSz w:w="16838" w:h="11906" w:orient="landscape"/>
      <w:pgMar w:top="1701" w:right="13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AD"/>
    <w:rsid w:val="00044D16"/>
    <w:rsid w:val="00080423"/>
    <w:rsid w:val="000B37CD"/>
    <w:rsid w:val="00141B35"/>
    <w:rsid w:val="00203CD8"/>
    <w:rsid w:val="00294711"/>
    <w:rsid w:val="002A4251"/>
    <w:rsid w:val="0032031D"/>
    <w:rsid w:val="00347FCF"/>
    <w:rsid w:val="00360CA5"/>
    <w:rsid w:val="0038387C"/>
    <w:rsid w:val="003E05A9"/>
    <w:rsid w:val="00430D96"/>
    <w:rsid w:val="00470CE4"/>
    <w:rsid w:val="00545401"/>
    <w:rsid w:val="00572942"/>
    <w:rsid w:val="005C4263"/>
    <w:rsid w:val="006174BB"/>
    <w:rsid w:val="00692A6D"/>
    <w:rsid w:val="0072533A"/>
    <w:rsid w:val="00731066"/>
    <w:rsid w:val="00760B22"/>
    <w:rsid w:val="007E0F23"/>
    <w:rsid w:val="007E6A30"/>
    <w:rsid w:val="008128E7"/>
    <w:rsid w:val="00892D35"/>
    <w:rsid w:val="00946F51"/>
    <w:rsid w:val="009A30F7"/>
    <w:rsid w:val="009B7334"/>
    <w:rsid w:val="00A20AAD"/>
    <w:rsid w:val="00A21C44"/>
    <w:rsid w:val="00A873D8"/>
    <w:rsid w:val="00AE3F05"/>
    <w:rsid w:val="00B82598"/>
    <w:rsid w:val="00BB1737"/>
    <w:rsid w:val="00C37AE9"/>
    <w:rsid w:val="00D526AD"/>
    <w:rsid w:val="00DB743D"/>
    <w:rsid w:val="00DD0FDE"/>
    <w:rsid w:val="00E220B7"/>
    <w:rsid w:val="00E6580A"/>
    <w:rsid w:val="00EA164E"/>
    <w:rsid w:val="00ED07BF"/>
    <w:rsid w:val="00F254C4"/>
    <w:rsid w:val="00F35FBC"/>
    <w:rsid w:val="00F9788A"/>
    <w:rsid w:val="00FA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01"/>
    <w:pPr>
      <w:spacing w:after="200" w:line="276" w:lineRule="auto"/>
      <w:ind w:left="794" w:hanging="357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0AAD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rsid w:val="00A20AAD"/>
    <w:pPr>
      <w:spacing w:after="0" w:line="240" w:lineRule="auto"/>
      <w:ind w:left="0" w:firstLine="0"/>
      <w:textAlignment w:val="top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296">
                  <w:marLeft w:val="25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2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393</Words>
  <Characters>2245</Characters>
  <Application>Microsoft Office Outlook</Application>
  <DocSecurity>0</DocSecurity>
  <Lines>0</Lines>
  <Paragraphs>0</Paragraphs>
  <ScaleCrop>false</ScaleCrop>
  <Company>FSSP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Glava</cp:lastModifiedBy>
  <cp:revision>4</cp:revision>
  <cp:lastPrinted>2016-09-07T06:20:00Z</cp:lastPrinted>
  <dcterms:created xsi:type="dcterms:W3CDTF">2016-08-30T11:15:00Z</dcterms:created>
  <dcterms:modified xsi:type="dcterms:W3CDTF">2016-09-07T06:20:00Z</dcterms:modified>
</cp:coreProperties>
</file>